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CBDD3" w14:textId="77777777" w:rsidR="00E144D7" w:rsidRDefault="00E144D7" w:rsidP="00E144D7">
      <w:pPr>
        <w:spacing w:after="0" w:line="276" w:lineRule="auto"/>
        <w:rPr>
          <w:rFonts w:ascii="Arial" w:hAnsi="Arial" w:cs="Arial"/>
          <w:noProof/>
          <w:sz w:val="72"/>
          <w:szCs w:val="72"/>
        </w:rPr>
      </w:pPr>
    </w:p>
    <w:p w14:paraId="19EB368D" w14:textId="77777777" w:rsidR="00E144D7" w:rsidRDefault="00E144D7" w:rsidP="00E144D7">
      <w:pPr>
        <w:spacing w:after="0" w:line="276" w:lineRule="auto"/>
        <w:jc w:val="center"/>
        <w:rPr>
          <w:rFonts w:ascii="Arial" w:hAnsi="Arial" w:cs="Arial"/>
          <w:noProof/>
          <w:sz w:val="72"/>
          <w:szCs w:val="72"/>
        </w:rPr>
      </w:pPr>
      <w:r w:rsidRPr="00CB6B33">
        <w:rPr>
          <w:rFonts w:ascii="Arial" w:hAnsi="Arial" w:cs="Arial"/>
          <w:noProof/>
          <w:sz w:val="72"/>
          <w:szCs w:val="72"/>
        </w:rPr>
        <w:drawing>
          <wp:inline distT="0" distB="0" distL="0" distR="0" wp14:anchorId="56F130DC" wp14:editId="7DEC4E92">
            <wp:extent cx="21336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14:paraId="6F986C1A" w14:textId="77777777" w:rsidR="00E144D7" w:rsidRPr="000E3B94" w:rsidRDefault="00E144D7" w:rsidP="00E144D7">
      <w:pPr>
        <w:spacing w:after="0" w:line="276" w:lineRule="auto"/>
        <w:rPr>
          <w:rFonts w:ascii="Arial" w:hAnsi="Arial" w:cs="Arial"/>
        </w:rPr>
      </w:pPr>
      <w:r>
        <w:rPr>
          <w:rFonts w:ascii="Arial" w:hAnsi="Arial" w:cs="Arial"/>
          <w:b/>
          <w:noProof/>
          <w:sz w:val="60"/>
          <w:szCs w:val="60"/>
        </w:rPr>
        <w:t xml:space="preserve">                                 </w:t>
      </w:r>
    </w:p>
    <w:p w14:paraId="45781A14" w14:textId="77777777" w:rsidR="00E144D7" w:rsidRPr="000E3B94" w:rsidRDefault="00E144D7" w:rsidP="00E144D7">
      <w:pPr>
        <w:spacing w:after="0" w:line="276" w:lineRule="auto"/>
        <w:jc w:val="center"/>
        <w:rPr>
          <w:rFonts w:ascii="Arial" w:hAnsi="Arial" w:cs="Arial"/>
          <w:b/>
          <w:sz w:val="60"/>
          <w:szCs w:val="60"/>
        </w:rPr>
      </w:pPr>
      <w:r w:rsidRPr="000E3B94">
        <w:rPr>
          <w:rFonts w:ascii="Arial" w:hAnsi="Arial" w:cs="Arial"/>
          <w:b/>
          <w:sz w:val="60"/>
          <w:szCs w:val="60"/>
        </w:rPr>
        <w:t>REPORT</w:t>
      </w:r>
    </w:p>
    <w:p w14:paraId="69167EFE" w14:textId="77777777" w:rsidR="00E144D7" w:rsidRDefault="00E144D7" w:rsidP="00E144D7">
      <w:pPr>
        <w:spacing w:after="0" w:line="276" w:lineRule="auto"/>
        <w:rPr>
          <w:rFonts w:ascii="Arial" w:hAnsi="Arial" w:cs="Arial"/>
          <w:b/>
          <w:sz w:val="32"/>
          <w:szCs w:val="32"/>
        </w:rPr>
      </w:pPr>
    </w:p>
    <w:p w14:paraId="1F12C326" w14:textId="77777777" w:rsidR="00E144D7"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ON</w:t>
      </w:r>
    </w:p>
    <w:p w14:paraId="2DD5395C" w14:textId="77777777" w:rsidR="00E144D7" w:rsidRDefault="00E144D7" w:rsidP="00E144D7">
      <w:pPr>
        <w:spacing w:after="0" w:line="276" w:lineRule="auto"/>
        <w:jc w:val="center"/>
        <w:rPr>
          <w:rFonts w:ascii="Arial" w:hAnsi="Arial" w:cs="Arial"/>
          <w:b/>
          <w:sz w:val="32"/>
          <w:szCs w:val="32"/>
        </w:rPr>
      </w:pPr>
    </w:p>
    <w:p w14:paraId="68064CDF" w14:textId="77777777" w:rsidR="00E144D7" w:rsidRPr="000E3B94"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THE TRAINING WORKSHOP</w:t>
      </w:r>
    </w:p>
    <w:p w14:paraId="54BFE7AB" w14:textId="17262670" w:rsidR="00E144D7" w:rsidRPr="000E3B94"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 xml:space="preserve">FOR </w:t>
      </w:r>
      <w:r w:rsidR="00D7556C">
        <w:rPr>
          <w:rFonts w:ascii="Arial" w:hAnsi="Arial" w:cs="Arial"/>
          <w:b/>
          <w:sz w:val="32"/>
          <w:szCs w:val="32"/>
        </w:rPr>
        <w:t>STAFF AND MANAGEMENT OF</w:t>
      </w:r>
      <w:r>
        <w:rPr>
          <w:rFonts w:ascii="Arial" w:hAnsi="Arial" w:cs="Arial"/>
          <w:b/>
          <w:sz w:val="32"/>
          <w:szCs w:val="32"/>
        </w:rPr>
        <w:t xml:space="preserve"> THE KRACHI WEST MUNICIPAL </w:t>
      </w:r>
      <w:r w:rsidRPr="000E3B94">
        <w:rPr>
          <w:rFonts w:ascii="Arial" w:hAnsi="Arial" w:cs="Arial"/>
          <w:b/>
          <w:sz w:val="32"/>
          <w:szCs w:val="32"/>
        </w:rPr>
        <w:t>ASSEMBLY</w:t>
      </w:r>
    </w:p>
    <w:p w14:paraId="61277119" w14:textId="1C93BF7C" w:rsidR="00E144D7" w:rsidRPr="000E3B94" w:rsidRDefault="00E144D7" w:rsidP="00E144D7">
      <w:pPr>
        <w:spacing w:after="0" w:line="276" w:lineRule="auto"/>
        <w:jc w:val="center"/>
        <w:rPr>
          <w:rFonts w:ascii="Arial" w:hAnsi="Arial" w:cs="Arial"/>
          <w:b/>
          <w:sz w:val="32"/>
          <w:szCs w:val="32"/>
        </w:rPr>
      </w:pPr>
      <w:r>
        <w:rPr>
          <w:rFonts w:ascii="Arial" w:hAnsi="Arial" w:cs="Arial"/>
          <w:b/>
          <w:sz w:val="32"/>
          <w:szCs w:val="32"/>
        </w:rPr>
        <w:t>ON</w:t>
      </w:r>
      <w:r w:rsidRPr="000E3B94">
        <w:rPr>
          <w:rFonts w:ascii="Arial" w:hAnsi="Arial" w:cs="Arial"/>
          <w:b/>
          <w:sz w:val="32"/>
          <w:szCs w:val="32"/>
        </w:rPr>
        <w:t xml:space="preserve"> </w:t>
      </w:r>
      <w:r w:rsidR="00D7556C">
        <w:rPr>
          <w:rFonts w:ascii="Arial" w:hAnsi="Arial" w:cs="Arial"/>
          <w:b/>
          <w:sz w:val="32"/>
          <w:szCs w:val="32"/>
        </w:rPr>
        <w:t>EFFECTIVE STRESS</w:t>
      </w:r>
      <w:r>
        <w:rPr>
          <w:rFonts w:ascii="Arial" w:hAnsi="Arial" w:cs="Arial"/>
          <w:b/>
          <w:sz w:val="32"/>
          <w:szCs w:val="32"/>
        </w:rPr>
        <w:t xml:space="preserve"> MANAGEMENT</w:t>
      </w:r>
    </w:p>
    <w:p w14:paraId="412AAE17" w14:textId="77777777" w:rsidR="00E144D7" w:rsidRDefault="00E144D7" w:rsidP="00E144D7">
      <w:pPr>
        <w:spacing w:after="0" w:line="276" w:lineRule="auto"/>
        <w:jc w:val="center"/>
        <w:rPr>
          <w:rFonts w:ascii="Arial" w:hAnsi="Arial" w:cs="Arial"/>
          <w:b/>
          <w:sz w:val="24"/>
          <w:szCs w:val="24"/>
        </w:rPr>
      </w:pPr>
    </w:p>
    <w:p w14:paraId="1D657250" w14:textId="77777777" w:rsidR="00E144D7" w:rsidRDefault="00E144D7" w:rsidP="00E144D7">
      <w:pPr>
        <w:spacing w:after="0" w:line="276" w:lineRule="auto"/>
        <w:jc w:val="center"/>
        <w:rPr>
          <w:rFonts w:ascii="Arial" w:hAnsi="Arial" w:cs="Arial"/>
          <w:b/>
          <w:sz w:val="24"/>
          <w:szCs w:val="24"/>
        </w:rPr>
      </w:pPr>
    </w:p>
    <w:p w14:paraId="57DF2540" w14:textId="77777777" w:rsidR="00E144D7" w:rsidRDefault="00E144D7" w:rsidP="00E144D7">
      <w:pPr>
        <w:spacing w:after="0" w:line="276" w:lineRule="auto"/>
        <w:jc w:val="center"/>
        <w:rPr>
          <w:rFonts w:ascii="Arial" w:hAnsi="Arial" w:cs="Arial"/>
          <w:b/>
          <w:sz w:val="24"/>
          <w:szCs w:val="24"/>
        </w:rPr>
      </w:pPr>
    </w:p>
    <w:p w14:paraId="26A4FF50" w14:textId="77777777" w:rsidR="00E144D7" w:rsidRDefault="00E144D7" w:rsidP="00E144D7">
      <w:pPr>
        <w:spacing w:after="0" w:line="276" w:lineRule="auto"/>
        <w:jc w:val="center"/>
        <w:rPr>
          <w:rFonts w:ascii="Arial" w:hAnsi="Arial" w:cs="Arial"/>
          <w:b/>
          <w:sz w:val="24"/>
          <w:szCs w:val="24"/>
        </w:rPr>
      </w:pPr>
    </w:p>
    <w:p w14:paraId="22E36B98" w14:textId="77777777" w:rsidR="00E144D7" w:rsidRDefault="00E144D7" w:rsidP="00E144D7">
      <w:pPr>
        <w:spacing w:after="0" w:line="276" w:lineRule="auto"/>
        <w:jc w:val="center"/>
        <w:rPr>
          <w:rFonts w:ascii="Arial" w:hAnsi="Arial" w:cs="Arial"/>
          <w:b/>
          <w:bCs/>
          <w:i/>
          <w:sz w:val="24"/>
          <w:szCs w:val="24"/>
        </w:rPr>
      </w:pPr>
    </w:p>
    <w:p w14:paraId="09A35D4B" w14:textId="77777777" w:rsidR="00E144D7" w:rsidRPr="000E3B94" w:rsidRDefault="00E144D7" w:rsidP="00E144D7">
      <w:pPr>
        <w:spacing w:after="0" w:line="276" w:lineRule="auto"/>
        <w:jc w:val="center"/>
        <w:rPr>
          <w:rFonts w:ascii="Arial" w:hAnsi="Arial" w:cs="Arial"/>
          <w:b/>
          <w:i/>
          <w:sz w:val="24"/>
          <w:szCs w:val="24"/>
        </w:rPr>
      </w:pPr>
      <w:r w:rsidRPr="000E3B94">
        <w:rPr>
          <w:rFonts w:ascii="Arial" w:hAnsi="Arial" w:cs="Arial"/>
          <w:b/>
          <w:bCs/>
          <w:i/>
          <w:sz w:val="24"/>
          <w:szCs w:val="24"/>
        </w:rPr>
        <w:t>PREPARED</w:t>
      </w:r>
    </w:p>
    <w:p w14:paraId="5B3ECD20" w14:textId="77777777" w:rsidR="00E144D7" w:rsidRPr="000E3B94" w:rsidRDefault="00E144D7" w:rsidP="00E144D7">
      <w:pPr>
        <w:spacing w:after="0" w:line="276" w:lineRule="auto"/>
        <w:jc w:val="center"/>
        <w:rPr>
          <w:rFonts w:ascii="Arial" w:hAnsi="Arial" w:cs="Arial"/>
          <w:b/>
          <w:i/>
          <w:sz w:val="24"/>
          <w:szCs w:val="24"/>
        </w:rPr>
      </w:pPr>
      <w:r w:rsidRPr="000E3B94">
        <w:rPr>
          <w:rFonts w:ascii="Arial" w:hAnsi="Arial" w:cs="Arial"/>
          <w:b/>
          <w:bCs/>
          <w:i/>
          <w:sz w:val="24"/>
          <w:szCs w:val="24"/>
        </w:rPr>
        <w:t>BY</w:t>
      </w:r>
    </w:p>
    <w:p w14:paraId="13503E63" w14:textId="77777777" w:rsidR="00E144D7" w:rsidRDefault="00E144D7" w:rsidP="00E144D7">
      <w:pPr>
        <w:spacing w:after="0" w:line="276" w:lineRule="auto"/>
        <w:jc w:val="center"/>
        <w:rPr>
          <w:rFonts w:ascii="Arial" w:hAnsi="Arial" w:cs="Arial"/>
          <w:b/>
          <w:bCs/>
          <w:sz w:val="24"/>
          <w:szCs w:val="24"/>
        </w:rPr>
      </w:pPr>
    </w:p>
    <w:p w14:paraId="087615D0" w14:textId="77777777" w:rsidR="00E144D7" w:rsidRDefault="00E144D7" w:rsidP="00E144D7">
      <w:pPr>
        <w:spacing w:after="0" w:line="276" w:lineRule="auto"/>
        <w:jc w:val="center"/>
        <w:rPr>
          <w:rFonts w:ascii="Arial" w:hAnsi="Arial" w:cs="Arial"/>
          <w:b/>
          <w:bCs/>
          <w:sz w:val="24"/>
          <w:szCs w:val="24"/>
        </w:rPr>
      </w:pPr>
    </w:p>
    <w:p w14:paraId="352F88BB" w14:textId="77777777" w:rsidR="00E144D7" w:rsidRPr="000E3B94" w:rsidRDefault="00E144D7" w:rsidP="00E144D7">
      <w:pPr>
        <w:spacing w:after="0" w:line="276" w:lineRule="auto"/>
        <w:jc w:val="center"/>
        <w:rPr>
          <w:rFonts w:ascii="Arial" w:hAnsi="Arial" w:cs="Arial"/>
          <w:b/>
          <w:bCs/>
          <w:sz w:val="24"/>
          <w:szCs w:val="24"/>
        </w:rPr>
      </w:pPr>
    </w:p>
    <w:p w14:paraId="7B9D424D" w14:textId="77777777" w:rsidR="00E144D7" w:rsidRDefault="00E144D7" w:rsidP="00E144D7">
      <w:pPr>
        <w:spacing w:after="0" w:line="276" w:lineRule="auto"/>
        <w:jc w:val="center"/>
        <w:rPr>
          <w:rFonts w:ascii="Arial" w:hAnsi="Arial" w:cs="Arial"/>
          <w:b/>
          <w:bCs/>
          <w:sz w:val="24"/>
          <w:szCs w:val="24"/>
        </w:rPr>
      </w:pPr>
      <w:r>
        <w:rPr>
          <w:rFonts w:ascii="Arial" w:hAnsi="Arial" w:cs="Arial"/>
          <w:b/>
          <w:bCs/>
          <w:sz w:val="24"/>
          <w:szCs w:val="24"/>
        </w:rPr>
        <w:t>ONE TIME LOBBYING CONSULTANCY LTD</w:t>
      </w:r>
      <w:r w:rsidRPr="000E3B94">
        <w:rPr>
          <w:rFonts w:ascii="Arial" w:hAnsi="Arial" w:cs="Arial"/>
          <w:b/>
          <w:bCs/>
          <w:sz w:val="24"/>
          <w:szCs w:val="24"/>
        </w:rPr>
        <w:t>.</w:t>
      </w:r>
    </w:p>
    <w:p w14:paraId="5B05720A" w14:textId="77777777" w:rsidR="00E144D7" w:rsidRPr="000E3B94" w:rsidRDefault="00E144D7" w:rsidP="00E144D7">
      <w:pPr>
        <w:spacing w:after="0" w:line="276" w:lineRule="auto"/>
        <w:jc w:val="center"/>
        <w:rPr>
          <w:rFonts w:ascii="Arial" w:hAnsi="Arial" w:cs="Arial"/>
          <w:b/>
          <w:sz w:val="24"/>
          <w:szCs w:val="24"/>
        </w:rPr>
      </w:pPr>
    </w:p>
    <w:p w14:paraId="7AF4E363" w14:textId="77777777" w:rsidR="00E144D7" w:rsidRPr="000E3B94" w:rsidRDefault="00E144D7" w:rsidP="00E144D7">
      <w:pPr>
        <w:spacing w:after="0" w:line="276" w:lineRule="auto"/>
        <w:jc w:val="center"/>
        <w:rPr>
          <w:rFonts w:ascii="Arial" w:hAnsi="Arial" w:cs="Arial"/>
        </w:rPr>
      </w:pPr>
      <w:r>
        <w:rPr>
          <w:rFonts w:ascii="Arial" w:hAnsi="Arial" w:cs="Arial"/>
          <w:b/>
          <w:bCs/>
          <w:lang w:val="en-GB"/>
        </w:rPr>
        <w:t>Phone: +233206809215</w:t>
      </w:r>
    </w:p>
    <w:p w14:paraId="1FC4538A" w14:textId="77777777" w:rsidR="00E144D7" w:rsidRPr="000E3B94" w:rsidRDefault="00E144D7" w:rsidP="00E144D7">
      <w:pPr>
        <w:spacing w:after="0" w:line="276" w:lineRule="auto"/>
        <w:jc w:val="center"/>
        <w:rPr>
          <w:rFonts w:ascii="Arial" w:hAnsi="Arial" w:cs="Arial"/>
        </w:rPr>
      </w:pPr>
      <w:r w:rsidRPr="000E3B94">
        <w:rPr>
          <w:rFonts w:ascii="Arial" w:hAnsi="Arial" w:cs="Arial"/>
          <w:b/>
          <w:bCs/>
        </w:rPr>
        <w:t>Email</w:t>
      </w:r>
      <w:r w:rsidRPr="000E3B94">
        <w:rPr>
          <w:rFonts w:ascii="Arial" w:hAnsi="Arial" w:cs="Arial"/>
        </w:rPr>
        <w:t xml:space="preserve">: </w:t>
      </w:r>
      <w:r>
        <w:rPr>
          <w:rFonts w:ascii="Arial" w:hAnsi="Arial" w:cs="Arial"/>
        </w:rPr>
        <w:t>diwura2000@gmail.com</w:t>
      </w:r>
    </w:p>
    <w:p w14:paraId="49C5914D" w14:textId="77777777" w:rsidR="00E144D7" w:rsidRPr="000E3B94" w:rsidRDefault="00E144D7" w:rsidP="00E144D7">
      <w:pPr>
        <w:spacing w:after="0" w:line="276" w:lineRule="auto"/>
        <w:jc w:val="center"/>
        <w:rPr>
          <w:rFonts w:ascii="Arial" w:hAnsi="Arial" w:cs="Arial"/>
        </w:rPr>
      </w:pPr>
      <w:r w:rsidRPr="000E3B94">
        <w:rPr>
          <w:rFonts w:ascii="Arial" w:hAnsi="Arial" w:cs="Arial"/>
          <w:b/>
          <w:bCs/>
        </w:rPr>
        <w:t xml:space="preserve">Web:  </w:t>
      </w:r>
      <w:r>
        <w:rPr>
          <w:rFonts w:ascii="Arial" w:hAnsi="Arial" w:cs="Arial"/>
          <w:b/>
          <w:bCs/>
        </w:rPr>
        <w:t>www.onetimelobbyingconsultancy</w:t>
      </w:r>
      <w:r w:rsidRPr="000E3B94">
        <w:rPr>
          <w:rFonts w:ascii="Arial" w:hAnsi="Arial" w:cs="Arial"/>
          <w:b/>
          <w:bCs/>
        </w:rPr>
        <w:t>.online</w:t>
      </w:r>
    </w:p>
    <w:p w14:paraId="3B640B58" w14:textId="77777777" w:rsidR="00E144D7" w:rsidRPr="000E3B94" w:rsidRDefault="00E144D7" w:rsidP="00E144D7">
      <w:pPr>
        <w:spacing w:after="0" w:line="276" w:lineRule="auto"/>
        <w:jc w:val="center"/>
        <w:rPr>
          <w:rFonts w:ascii="Arial" w:hAnsi="Arial" w:cs="Arial"/>
          <w:b/>
          <w:sz w:val="24"/>
          <w:szCs w:val="24"/>
        </w:rPr>
      </w:pPr>
    </w:p>
    <w:p w14:paraId="0813F6AE" w14:textId="77777777" w:rsidR="00E144D7" w:rsidRPr="000E3B94" w:rsidRDefault="00E144D7" w:rsidP="00E144D7">
      <w:pPr>
        <w:spacing w:after="0" w:line="276" w:lineRule="auto"/>
        <w:jc w:val="center"/>
        <w:rPr>
          <w:rFonts w:ascii="Arial" w:hAnsi="Arial" w:cs="Arial"/>
          <w:b/>
          <w:sz w:val="24"/>
          <w:szCs w:val="24"/>
        </w:rPr>
      </w:pPr>
    </w:p>
    <w:p w14:paraId="00EB1E2C" w14:textId="45EC4758" w:rsidR="00E144D7" w:rsidRDefault="00D7556C" w:rsidP="00E144D7">
      <w:pPr>
        <w:spacing w:after="0" w:line="276" w:lineRule="auto"/>
        <w:jc w:val="center"/>
        <w:rPr>
          <w:rFonts w:ascii="Arial" w:hAnsi="Arial" w:cs="Arial"/>
          <w:b/>
          <w:sz w:val="24"/>
          <w:szCs w:val="24"/>
        </w:rPr>
      </w:pPr>
      <w:r>
        <w:rPr>
          <w:rFonts w:ascii="Arial" w:hAnsi="Arial" w:cs="Arial"/>
          <w:b/>
          <w:sz w:val="24"/>
          <w:szCs w:val="24"/>
        </w:rPr>
        <w:t>05</w:t>
      </w:r>
      <w:r w:rsidR="00E144D7" w:rsidRPr="000E3B94">
        <w:rPr>
          <w:rFonts w:ascii="Arial" w:hAnsi="Arial" w:cs="Arial"/>
          <w:b/>
          <w:sz w:val="24"/>
          <w:szCs w:val="24"/>
          <w:vertAlign w:val="superscript"/>
        </w:rPr>
        <w:t>TH</w:t>
      </w:r>
      <w:r>
        <w:rPr>
          <w:rFonts w:ascii="Arial" w:hAnsi="Arial" w:cs="Arial"/>
          <w:b/>
          <w:sz w:val="24"/>
          <w:szCs w:val="24"/>
        </w:rPr>
        <w:t>- 06</w:t>
      </w:r>
      <w:r w:rsidR="00E144D7" w:rsidRPr="00E144D7">
        <w:rPr>
          <w:rFonts w:ascii="Arial" w:hAnsi="Arial" w:cs="Arial"/>
          <w:b/>
          <w:sz w:val="24"/>
          <w:szCs w:val="24"/>
          <w:vertAlign w:val="superscript"/>
        </w:rPr>
        <w:t>TH</w:t>
      </w:r>
      <w:r w:rsidR="00E144D7">
        <w:rPr>
          <w:rFonts w:ascii="Arial" w:hAnsi="Arial" w:cs="Arial"/>
          <w:b/>
          <w:sz w:val="24"/>
          <w:szCs w:val="24"/>
        </w:rPr>
        <w:t xml:space="preserve"> </w:t>
      </w:r>
      <w:r w:rsidR="00E144D7" w:rsidRPr="000E3B94">
        <w:rPr>
          <w:rFonts w:ascii="Arial" w:hAnsi="Arial" w:cs="Arial"/>
          <w:b/>
          <w:sz w:val="24"/>
          <w:szCs w:val="24"/>
        </w:rPr>
        <w:t xml:space="preserve"> </w:t>
      </w:r>
      <w:r w:rsidR="00E144D7">
        <w:rPr>
          <w:rFonts w:ascii="Arial" w:hAnsi="Arial" w:cs="Arial"/>
          <w:b/>
          <w:sz w:val="24"/>
          <w:szCs w:val="24"/>
        </w:rPr>
        <w:t>OCTOBER, 2023</w:t>
      </w:r>
    </w:p>
    <w:p w14:paraId="62E84BA0" w14:textId="77777777" w:rsidR="00BA4B6F" w:rsidRDefault="00BA4B6F" w:rsidP="00337D3C">
      <w:pPr>
        <w:spacing w:line="276" w:lineRule="auto"/>
        <w:jc w:val="center"/>
        <w:rPr>
          <w:b/>
          <w:sz w:val="24"/>
          <w:szCs w:val="24"/>
        </w:rPr>
      </w:pPr>
    </w:p>
    <w:sdt>
      <w:sdtPr>
        <w:rPr>
          <w:rFonts w:asciiTheme="minorHAnsi" w:eastAsiaTheme="minorHAnsi" w:hAnsiTheme="minorHAnsi" w:cstheme="minorBidi"/>
          <w:color w:val="auto"/>
          <w:sz w:val="22"/>
          <w:szCs w:val="22"/>
        </w:rPr>
        <w:id w:val="1984492248"/>
        <w:docPartObj>
          <w:docPartGallery w:val="Table of Contents"/>
          <w:docPartUnique/>
        </w:docPartObj>
      </w:sdtPr>
      <w:sdtEndPr>
        <w:rPr>
          <w:b/>
          <w:bCs/>
          <w:noProof/>
        </w:rPr>
      </w:sdtEndPr>
      <w:sdtContent>
        <w:p w14:paraId="493DCD50" w14:textId="77777777" w:rsidR="00731189" w:rsidRPr="00DB6B72" w:rsidRDefault="00DB6B72" w:rsidP="00B313F8">
          <w:pPr>
            <w:pStyle w:val="TOCHeading"/>
            <w:spacing w:line="276" w:lineRule="auto"/>
            <w:jc w:val="both"/>
            <w:rPr>
              <w:rFonts w:asciiTheme="minorHAnsi" w:hAnsiTheme="minorHAnsi" w:cstheme="minorHAnsi"/>
              <w:b/>
              <w:color w:val="auto"/>
            </w:rPr>
          </w:pPr>
          <w:r w:rsidRPr="00DB6B72">
            <w:rPr>
              <w:rFonts w:asciiTheme="minorHAnsi" w:hAnsiTheme="minorHAnsi" w:cstheme="minorHAnsi"/>
              <w:b/>
              <w:color w:val="auto"/>
            </w:rPr>
            <w:t>Table of Contents</w:t>
          </w:r>
        </w:p>
        <w:p w14:paraId="41F958A9" w14:textId="06D96445" w:rsidR="00AC47D7" w:rsidRDefault="00731189">
          <w:pPr>
            <w:pStyle w:val="TOC1"/>
            <w:rPr>
              <w:rFonts w:eastAsiaTheme="minorEastAsia"/>
              <w:b w:val="0"/>
              <w:sz w:val="22"/>
              <w:szCs w:val="22"/>
            </w:rPr>
          </w:pPr>
          <w:r>
            <w:rPr>
              <w:bCs/>
            </w:rPr>
            <w:fldChar w:fldCharType="begin"/>
          </w:r>
          <w:r>
            <w:rPr>
              <w:bCs/>
            </w:rPr>
            <w:instrText xml:space="preserve"> TOC \o "1-3" \h \z \u </w:instrText>
          </w:r>
          <w:r>
            <w:rPr>
              <w:bCs/>
            </w:rPr>
            <w:fldChar w:fldCharType="separate"/>
          </w:r>
          <w:hyperlink w:anchor="_Toc80739504" w:history="1">
            <w:r w:rsidR="00AC47D7" w:rsidRPr="00D56761">
              <w:rPr>
                <w:rStyle w:val="Hyperlink"/>
              </w:rPr>
              <w:t>1.0 INTRODUCTION</w:t>
            </w:r>
            <w:r w:rsidR="00AC47D7">
              <w:rPr>
                <w:webHidden/>
              </w:rPr>
              <w:tab/>
            </w:r>
            <w:r w:rsidR="00AC47D7">
              <w:rPr>
                <w:webHidden/>
              </w:rPr>
              <w:fldChar w:fldCharType="begin"/>
            </w:r>
            <w:r w:rsidR="00AC47D7">
              <w:rPr>
                <w:webHidden/>
              </w:rPr>
              <w:instrText xml:space="preserve"> PAGEREF _Toc80739504 \h </w:instrText>
            </w:r>
            <w:r w:rsidR="00AC47D7">
              <w:rPr>
                <w:webHidden/>
              </w:rPr>
            </w:r>
            <w:r w:rsidR="00AC47D7">
              <w:rPr>
                <w:webHidden/>
              </w:rPr>
              <w:fldChar w:fldCharType="separate"/>
            </w:r>
            <w:r w:rsidR="00AC47D7">
              <w:rPr>
                <w:webHidden/>
              </w:rPr>
              <w:t>3</w:t>
            </w:r>
            <w:r w:rsidR="00AC47D7">
              <w:rPr>
                <w:webHidden/>
              </w:rPr>
              <w:fldChar w:fldCharType="end"/>
            </w:r>
          </w:hyperlink>
        </w:p>
        <w:p w14:paraId="15CB2BFB" w14:textId="11103599" w:rsidR="00AC47D7" w:rsidRDefault="00EC66A7">
          <w:pPr>
            <w:pStyle w:val="TOC2"/>
            <w:rPr>
              <w:rFonts w:eastAsiaTheme="minorEastAsia"/>
              <w:noProof/>
            </w:rPr>
          </w:pPr>
          <w:hyperlink w:anchor="_Toc80739505" w:history="1">
            <w:r w:rsidR="00AC47D7" w:rsidRPr="00D56761">
              <w:rPr>
                <w:rStyle w:val="Hyperlink"/>
                <w:noProof/>
              </w:rPr>
              <w:t>1.1 Background</w:t>
            </w:r>
            <w:r w:rsidR="00AC47D7">
              <w:rPr>
                <w:noProof/>
                <w:webHidden/>
              </w:rPr>
              <w:tab/>
            </w:r>
            <w:r w:rsidR="00AC47D7">
              <w:rPr>
                <w:noProof/>
                <w:webHidden/>
              </w:rPr>
              <w:fldChar w:fldCharType="begin"/>
            </w:r>
            <w:r w:rsidR="00AC47D7">
              <w:rPr>
                <w:noProof/>
                <w:webHidden/>
              </w:rPr>
              <w:instrText xml:space="preserve"> PAGEREF _Toc80739505 \h </w:instrText>
            </w:r>
            <w:r w:rsidR="00AC47D7">
              <w:rPr>
                <w:noProof/>
                <w:webHidden/>
              </w:rPr>
            </w:r>
            <w:r w:rsidR="00AC47D7">
              <w:rPr>
                <w:noProof/>
                <w:webHidden/>
              </w:rPr>
              <w:fldChar w:fldCharType="separate"/>
            </w:r>
            <w:r w:rsidR="00AC47D7">
              <w:rPr>
                <w:noProof/>
                <w:webHidden/>
              </w:rPr>
              <w:t>3</w:t>
            </w:r>
            <w:r w:rsidR="00AC47D7">
              <w:rPr>
                <w:noProof/>
                <w:webHidden/>
              </w:rPr>
              <w:fldChar w:fldCharType="end"/>
            </w:r>
          </w:hyperlink>
        </w:p>
        <w:p w14:paraId="2E62F4D5" w14:textId="425F1251" w:rsidR="00AC47D7" w:rsidRDefault="00EC66A7">
          <w:pPr>
            <w:pStyle w:val="TOC2"/>
            <w:rPr>
              <w:rFonts w:eastAsiaTheme="minorEastAsia"/>
              <w:noProof/>
            </w:rPr>
          </w:pPr>
          <w:hyperlink w:anchor="_Toc80739506" w:history="1">
            <w:r w:rsidR="00AC47D7" w:rsidRPr="00D56761">
              <w:rPr>
                <w:rStyle w:val="Hyperlink"/>
                <w:noProof/>
              </w:rPr>
              <w:t>1.2 The Training Objective and the Expected Outcomes</w:t>
            </w:r>
            <w:r w:rsidR="00AC47D7">
              <w:rPr>
                <w:noProof/>
                <w:webHidden/>
              </w:rPr>
              <w:tab/>
            </w:r>
            <w:r w:rsidR="00AC47D7">
              <w:rPr>
                <w:noProof/>
                <w:webHidden/>
              </w:rPr>
              <w:fldChar w:fldCharType="begin"/>
            </w:r>
            <w:r w:rsidR="00AC47D7">
              <w:rPr>
                <w:noProof/>
                <w:webHidden/>
              </w:rPr>
              <w:instrText xml:space="preserve"> PAGEREF _Toc80739506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25574F25" w14:textId="5DBB528A" w:rsidR="00AC47D7" w:rsidRDefault="00EC66A7">
          <w:pPr>
            <w:pStyle w:val="TOC3"/>
            <w:tabs>
              <w:tab w:val="right" w:leader="dot" w:pos="9890"/>
            </w:tabs>
            <w:rPr>
              <w:rFonts w:eastAsiaTheme="minorEastAsia"/>
              <w:noProof/>
            </w:rPr>
          </w:pPr>
          <w:hyperlink w:anchor="_Toc80739507" w:history="1">
            <w:r w:rsidR="00AC47D7" w:rsidRPr="00D56761">
              <w:rPr>
                <w:rStyle w:val="Hyperlink"/>
                <w:noProof/>
              </w:rPr>
              <w:t>1.2.1 The Training Objective</w:t>
            </w:r>
            <w:r w:rsidR="00AC47D7">
              <w:rPr>
                <w:noProof/>
                <w:webHidden/>
              </w:rPr>
              <w:tab/>
            </w:r>
            <w:r w:rsidR="00AC47D7">
              <w:rPr>
                <w:noProof/>
                <w:webHidden/>
              </w:rPr>
              <w:fldChar w:fldCharType="begin"/>
            </w:r>
            <w:r w:rsidR="00AC47D7">
              <w:rPr>
                <w:noProof/>
                <w:webHidden/>
              </w:rPr>
              <w:instrText xml:space="preserve"> PAGEREF _Toc80739507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21840806" w14:textId="7309E146" w:rsidR="00AC47D7" w:rsidRDefault="00EC66A7">
          <w:pPr>
            <w:pStyle w:val="TOC3"/>
            <w:tabs>
              <w:tab w:val="right" w:leader="dot" w:pos="9890"/>
            </w:tabs>
            <w:rPr>
              <w:rFonts w:eastAsiaTheme="minorEastAsia"/>
              <w:noProof/>
            </w:rPr>
          </w:pPr>
          <w:hyperlink w:anchor="_Toc80739508" w:history="1">
            <w:r w:rsidR="00AC47D7" w:rsidRPr="00D56761">
              <w:rPr>
                <w:rStyle w:val="Hyperlink"/>
                <w:noProof/>
              </w:rPr>
              <w:t>1.2.2 The Expected Outcomes</w:t>
            </w:r>
            <w:r w:rsidR="00AC47D7">
              <w:rPr>
                <w:noProof/>
                <w:webHidden/>
              </w:rPr>
              <w:tab/>
            </w:r>
            <w:r w:rsidR="00AC47D7">
              <w:rPr>
                <w:noProof/>
                <w:webHidden/>
              </w:rPr>
              <w:fldChar w:fldCharType="begin"/>
            </w:r>
            <w:r w:rsidR="00AC47D7">
              <w:rPr>
                <w:noProof/>
                <w:webHidden/>
              </w:rPr>
              <w:instrText xml:space="preserve"> PAGEREF _Toc80739508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61348FE4" w14:textId="5D64A301" w:rsidR="00AC47D7" w:rsidRDefault="00EC66A7">
          <w:pPr>
            <w:pStyle w:val="TOC2"/>
            <w:rPr>
              <w:rFonts w:eastAsiaTheme="minorEastAsia"/>
              <w:noProof/>
            </w:rPr>
          </w:pPr>
          <w:hyperlink w:anchor="_Toc80739509" w:history="1">
            <w:r w:rsidR="00AC47D7" w:rsidRPr="00D56761">
              <w:rPr>
                <w:rStyle w:val="Hyperlink"/>
                <w:noProof/>
              </w:rPr>
              <w:t>1.3 Approach and Methodology</w:t>
            </w:r>
            <w:r w:rsidR="00AC47D7">
              <w:rPr>
                <w:noProof/>
                <w:webHidden/>
              </w:rPr>
              <w:tab/>
            </w:r>
            <w:r w:rsidR="00AC47D7">
              <w:rPr>
                <w:noProof/>
                <w:webHidden/>
              </w:rPr>
              <w:fldChar w:fldCharType="begin"/>
            </w:r>
            <w:r w:rsidR="00AC47D7">
              <w:rPr>
                <w:noProof/>
                <w:webHidden/>
              </w:rPr>
              <w:instrText xml:space="preserve"> PAGEREF _Toc80739509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38810322" w14:textId="7C4620EA" w:rsidR="00AC47D7" w:rsidRDefault="00EC66A7">
          <w:pPr>
            <w:pStyle w:val="TOC2"/>
            <w:rPr>
              <w:rFonts w:eastAsiaTheme="minorEastAsia"/>
              <w:noProof/>
            </w:rPr>
          </w:pPr>
          <w:hyperlink w:anchor="_Toc80739510" w:history="1">
            <w:r w:rsidR="00AC47D7" w:rsidRPr="00D56761">
              <w:rPr>
                <w:rStyle w:val="Hyperlink"/>
                <w:noProof/>
              </w:rPr>
              <w:t>1.4 Workshop Participants, Venue and Date</w:t>
            </w:r>
            <w:r w:rsidR="00AC47D7">
              <w:rPr>
                <w:noProof/>
                <w:webHidden/>
              </w:rPr>
              <w:tab/>
            </w:r>
            <w:r w:rsidR="00AC47D7">
              <w:rPr>
                <w:noProof/>
                <w:webHidden/>
              </w:rPr>
              <w:fldChar w:fldCharType="begin"/>
            </w:r>
            <w:r w:rsidR="00AC47D7">
              <w:rPr>
                <w:noProof/>
                <w:webHidden/>
              </w:rPr>
              <w:instrText xml:space="preserve"> PAGEREF _Toc80739510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4861F902" w14:textId="623BF249" w:rsidR="00AC47D7" w:rsidRDefault="00EC66A7">
          <w:pPr>
            <w:pStyle w:val="TOC2"/>
            <w:rPr>
              <w:rFonts w:eastAsiaTheme="minorEastAsia"/>
              <w:noProof/>
            </w:rPr>
          </w:pPr>
          <w:hyperlink w:anchor="_Toc80739511" w:history="1">
            <w:r w:rsidR="00AC47D7" w:rsidRPr="00D56761">
              <w:rPr>
                <w:rStyle w:val="Hyperlink"/>
                <w:rFonts w:ascii="Arial" w:hAnsi="Arial" w:cs="Arial"/>
                <w:noProof/>
              </w:rPr>
              <w:t>1.5 Training Workshop Facilitators</w:t>
            </w:r>
            <w:r w:rsidR="00AC47D7">
              <w:rPr>
                <w:noProof/>
                <w:webHidden/>
              </w:rPr>
              <w:tab/>
            </w:r>
            <w:r w:rsidR="00AC47D7">
              <w:rPr>
                <w:noProof/>
                <w:webHidden/>
              </w:rPr>
              <w:fldChar w:fldCharType="begin"/>
            </w:r>
            <w:r w:rsidR="00AC47D7">
              <w:rPr>
                <w:noProof/>
                <w:webHidden/>
              </w:rPr>
              <w:instrText xml:space="preserve"> PAGEREF _Toc80739511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719A8A68" w14:textId="6DCBE4E6" w:rsidR="00AC47D7" w:rsidRDefault="00EC66A7">
          <w:pPr>
            <w:pStyle w:val="TOC2"/>
            <w:rPr>
              <w:rFonts w:eastAsiaTheme="minorEastAsia"/>
              <w:noProof/>
            </w:rPr>
          </w:pPr>
          <w:hyperlink w:anchor="_Toc80739512" w:history="1">
            <w:r w:rsidR="00AC47D7" w:rsidRPr="00D56761">
              <w:rPr>
                <w:rStyle w:val="Hyperlink"/>
                <w:noProof/>
              </w:rPr>
              <w:t>1.6 Training Workshop Materials</w:t>
            </w:r>
            <w:r w:rsidR="00AC47D7">
              <w:rPr>
                <w:noProof/>
                <w:webHidden/>
              </w:rPr>
              <w:tab/>
            </w:r>
            <w:r w:rsidR="00AC47D7">
              <w:rPr>
                <w:noProof/>
                <w:webHidden/>
              </w:rPr>
              <w:fldChar w:fldCharType="begin"/>
            </w:r>
            <w:r w:rsidR="00AC47D7">
              <w:rPr>
                <w:noProof/>
                <w:webHidden/>
              </w:rPr>
              <w:instrText xml:space="preserve"> PAGEREF _Toc80739512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50BC98F6" w14:textId="2DB83789" w:rsidR="00AC47D7" w:rsidRDefault="00EC66A7">
          <w:pPr>
            <w:pStyle w:val="TOC2"/>
            <w:rPr>
              <w:rFonts w:eastAsiaTheme="minorEastAsia"/>
              <w:noProof/>
            </w:rPr>
          </w:pPr>
          <w:hyperlink w:anchor="_Toc80739513" w:history="1">
            <w:r w:rsidR="00AC47D7" w:rsidRPr="00D56761">
              <w:rPr>
                <w:rStyle w:val="Hyperlink"/>
                <w:noProof/>
              </w:rPr>
              <w:t>1.7 The Content of the Training</w:t>
            </w:r>
            <w:r w:rsidR="00AC47D7">
              <w:rPr>
                <w:noProof/>
                <w:webHidden/>
              </w:rPr>
              <w:tab/>
            </w:r>
            <w:r w:rsidR="00AC47D7">
              <w:rPr>
                <w:noProof/>
                <w:webHidden/>
              </w:rPr>
              <w:fldChar w:fldCharType="begin"/>
            </w:r>
            <w:r w:rsidR="00AC47D7">
              <w:rPr>
                <w:noProof/>
                <w:webHidden/>
              </w:rPr>
              <w:instrText xml:space="preserve"> PAGEREF _Toc80739513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6E4505D5" w14:textId="7DFAC93D" w:rsidR="00AC47D7" w:rsidRDefault="00EC66A7">
          <w:pPr>
            <w:pStyle w:val="TOC1"/>
            <w:rPr>
              <w:rFonts w:eastAsiaTheme="minorEastAsia"/>
              <w:b w:val="0"/>
              <w:sz w:val="22"/>
              <w:szCs w:val="22"/>
            </w:rPr>
          </w:pPr>
          <w:hyperlink w:anchor="_Toc80739514" w:history="1">
            <w:r w:rsidR="00AC47D7" w:rsidRPr="00D56761">
              <w:rPr>
                <w:rStyle w:val="Hyperlink"/>
              </w:rPr>
              <w:t>2.0 WORKSHOP PROCEEDINGS</w:t>
            </w:r>
            <w:r w:rsidR="00AC47D7">
              <w:rPr>
                <w:webHidden/>
              </w:rPr>
              <w:tab/>
            </w:r>
            <w:r w:rsidR="00AC47D7">
              <w:rPr>
                <w:webHidden/>
              </w:rPr>
              <w:fldChar w:fldCharType="begin"/>
            </w:r>
            <w:r w:rsidR="00AC47D7">
              <w:rPr>
                <w:webHidden/>
              </w:rPr>
              <w:instrText xml:space="preserve"> PAGEREF _Toc80739514 \h </w:instrText>
            </w:r>
            <w:r w:rsidR="00AC47D7">
              <w:rPr>
                <w:webHidden/>
              </w:rPr>
            </w:r>
            <w:r w:rsidR="00AC47D7">
              <w:rPr>
                <w:webHidden/>
              </w:rPr>
              <w:fldChar w:fldCharType="separate"/>
            </w:r>
            <w:r w:rsidR="00AC47D7">
              <w:rPr>
                <w:webHidden/>
              </w:rPr>
              <w:t>6</w:t>
            </w:r>
            <w:r w:rsidR="00AC47D7">
              <w:rPr>
                <w:webHidden/>
              </w:rPr>
              <w:fldChar w:fldCharType="end"/>
            </w:r>
          </w:hyperlink>
        </w:p>
        <w:p w14:paraId="68FDAEDE" w14:textId="0C5FFBC5" w:rsidR="00AC47D7" w:rsidRDefault="00EC66A7">
          <w:pPr>
            <w:pStyle w:val="TOC2"/>
            <w:rPr>
              <w:rFonts w:eastAsiaTheme="minorEastAsia"/>
              <w:noProof/>
            </w:rPr>
          </w:pPr>
          <w:hyperlink w:anchor="_Toc80739515" w:history="1">
            <w:r w:rsidR="00AC47D7" w:rsidRPr="00D56761">
              <w:rPr>
                <w:rStyle w:val="Hyperlink"/>
                <w:noProof/>
              </w:rPr>
              <w:t>2.1 Training Workshop Day</w:t>
            </w:r>
            <w:r w:rsidR="00AC47D7" w:rsidRPr="00D56761">
              <w:rPr>
                <w:rStyle w:val="Hyperlink"/>
                <w:bCs/>
                <w:noProof/>
              </w:rPr>
              <w:t xml:space="preserve"> 1</w:t>
            </w:r>
            <w:r w:rsidR="00AC47D7">
              <w:rPr>
                <w:noProof/>
                <w:webHidden/>
              </w:rPr>
              <w:tab/>
            </w:r>
            <w:r w:rsidR="00AC47D7">
              <w:rPr>
                <w:noProof/>
                <w:webHidden/>
              </w:rPr>
              <w:fldChar w:fldCharType="begin"/>
            </w:r>
            <w:r w:rsidR="00AC47D7">
              <w:rPr>
                <w:noProof/>
                <w:webHidden/>
              </w:rPr>
              <w:instrText xml:space="preserve"> PAGEREF _Toc80739515 \h </w:instrText>
            </w:r>
            <w:r w:rsidR="00AC47D7">
              <w:rPr>
                <w:noProof/>
                <w:webHidden/>
              </w:rPr>
            </w:r>
            <w:r w:rsidR="00AC47D7">
              <w:rPr>
                <w:noProof/>
                <w:webHidden/>
              </w:rPr>
              <w:fldChar w:fldCharType="separate"/>
            </w:r>
            <w:r w:rsidR="00AC47D7">
              <w:rPr>
                <w:noProof/>
                <w:webHidden/>
              </w:rPr>
              <w:t>6</w:t>
            </w:r>
            <w:r w:rsidR="00AC47D7">
              <w:rPr>
                <w:noProof/>
                <w:webHidden/>
              </w:rPr>
              <w:fldChar w:fldCharType="end"/>
            </w:r>
          </w:hyperlink>
        </w:p>
        <w:p w14:paraId="672A6977" w14:textId="1AC236C7" w:rsidR="00AC47D7" w:rsidRDefault="00EC66A7">
          <w:pPr>
            <w:pStyle w:val="TOC2"/>
            <w:rPr>
              <w:rFonts w:eastAsiaTheme="minorEastAsia"/>
              <w:noProof/>
            </w:rPr>
          </w:pPr>
          <w:hyperlink w:anchor="_Toc80739516" w:history="1">
            <w:r w:rsidR="00AC47D7" w:rsidRPr="00D56761">
              <w:rPr>
                <w:rStyle w:val="Hyperlink"/>
                <w:noProof/>
              </w:rPr>
              <w:t>2.2 Training Workshop Day 2</w:t>
            </w:r>
            <w:r w:rsidR="00AC47D7">
              <w:rPr>
                <w:noProof/>
                <w:webHidden/>
              </w:rPr>
              <w:tab/>
            </w:r>
            <w:r w:rsidR="00AC47D7">
              <w:rPr>
                <w:noProof/>
                <w:webHidden/>
              </w:rPr>
              <w:fldChar w:fldCharType="begin"/>
            </w:r>
            <w:r w:rsidR="00AC47D7">
              <w:rPr>
                <w:noProof/>
                <w:webHidden/>
              </w:rPr>
              <w:instrText xml:space="preserve"> PAGEREF _Toc80739516 \h </w:instrText>
            </w:r>
            <w:r w:rsidR="00AC47D7">
              <w:rPr>
                <w:noProof/>
                <w:webHidden/>
              </w:rPr>
            </w:r>
            <w:r w:rsidR="00AC47D7">
              <w:rPr>
                <w:noProof/>
                <w:webHidden/>
              </w:rPr>
              <w:fldChar w:fldCharType="separate"/>
            </w:r>
            <w:r w:rsidR="00AC47D7">
              <w:rPr>
                <w:noProof/>
                <w:webHidden/>
              </w:rPr>
              <w:t>8</w:t>
            </w:r>
            <w:r w:rsidR="00AC47D7">
              <w:rPr>
                <w:noProof/>
                <w:webHidden/>
              </w:rPr>
              <w:fldChar w:fldCharType="end"/>
            </w:r>
          </w:hyperlink>
        </w:p>
        <w:p w14:paraId="611CECDE" w14:textId="2B35E271" w:rsidR="00AC47D7" w:rsidRDefault="00EC66A7">
          <w:pPr>
            <w:pStyle w:val="TOC1"/>
            <w:rPr>
              <w:rFonts w:eastAsiaTheme="minorEastAsia"/>
              <w:b w:val="0"/>
              <w:sz w:val="22"/>
              <w:szCs w:val="22"/>
            </w:rPr>
          </w:pPr>
          <w:hyperlink w:anchor="_Toc80739517" w:history="1">
            <w:r w:rsidR="00AC47D7" w:rsidRPr="00D56761">
              <w:rPr>
                <w:rStyle w:val="Hyperlink"/>
              </w:rPr>
              <w:t>3.0 KEY COMMENTS AND CONCERNS</w:t>
            </w:r>
            <w:r w:rsidR="00AC47D7">
              <w:rPr>
                <w:webHidden/>
              </w:rPr>
              <w:tab/>
            </w:r>
            <w:r w:rsidR="00AC47D7">
              <w:rPr>
                <w:webHidden/>
              </w:rPr>
              <w:fldChar w:fldCharType="begin"/>
            </w:r>
            <w:r w:rsidR="00AC47D7">
              <w:rPr>
                <w:webHidden/>
              </w:rPr>
              <w:instrText xml:space="preserve"> PAGEREF _Toc80739517 \h </w:instrText>
            </w:r>
            <w:r w:rsidR="00AC47D7">
              <w:rPr>
                <w:webHidden/>
              </w:rPr>
            </w:r>
            <w:r w:rsidR="00AC47D7">
              <w:rPr>
                <w:webHidden/>
              </w:rPr>
              <w:fldChar w:fldCharType="separate"/>
            </w:r>
            <w:r w:rsidR="00AC47D7">
              <w:rPr>
                <w:webHidden/>
              </w:rPr>
              <w:t>10</w:t>
            </w:r>
            <w:r w:rsidR="00AC47D7">
              <w:rPr>
                <w:webHidden/>
              </w:rPr>
              <w:fldChar w:fldCharType="end"/>
            </w:r>
          </w:hyperlink>
        </w:p>
        <w:p w14:paraId="2DB7FD68" w14:textId="2F9BD098" w:rsidR="00AC47D7" w:rsidRDefault="00EC66A7">
          <w:pPr>
            <w:pStyle w:val="TOC1"/>
            <w:rPr>
              <w:rFonts w:eastAsiaTheme="minorEastAsia"/>
              <w:b w:val="0"/>
              <w:sz w:val="22"/>
              <w:szCs w:val="22"/>
            </w:rPr>
          </w:pPr>
          <w:hyperlink w:anchor="_Toc80739518" w:history="1">
            <w:r w:rsidR="00AC47D7" w:rsidRPr="00D56761">
              <w:rPr>
                <w:rStyle w:val="Hyperlink"/>
              </w:rPr>
              <w:t>5.0 RECOMMENDATIONS AND CONCLUSION</w:t>
            </w:r>
            <w:r w:rsidR="00AC47D7">
              <w:rPr>
                <w:webHidden/>
              </w:rPr>
              <w:tab/>
            </w:r>
            <w:r w:rsidR="00AC47D7">
              <w:rPr>
                <w:webHidden/>
              </w:rPr>
              <w:fldChar w:fldCharType="begin"/>
            </w:r>
            <w:r w:rsidR="00AC47D7">
              <w:rPr>
                <w:webHidden/>
              </w:rPr>
              <w:instrText xml:space="preserve"> PAGEREF _Toc80739518 \h </w:instrText>
            </w:r>
            <w:r w:rsidR="00AC47D7">
              <w:rPr>
                <w:webHidden/>
              </w:rPr>
            </w:r>
            <w:r w:rsidR="00AC47D7">
              <w:rPr>
                <w:webHidden/>
              </w:rPr>
              <w:fldChar w:fldCharType="separate"/>
            </w:r>
            <w:r w:rsidR="00AC47D7">
              <w:rPr>
                <w:webHidden/>
              </w:rPr>
              <w:t>14</w:t>
            </w:r>
            <w:r w:rsidR="00AC47D7">
              <w:rPr>
                <w:webHidden/>
              </w:rPr>
              <w:fldChar w:fldCharType="end"/>
            </w:r>
          </w:hyperlink>
        </w:p>
        <w:p w14:paraId="068142D2" w14:textId="673D984E" w:rsidR="00AC47D7" w:rsidRDefault="00EC66A7">
          <w:pPr>
            <w:pStyle w:val="TOC2"/>
            <w:rPr>
              <w:rFonts w:eastAsiaTheme="minorEastAsia"/>
              <w:noProof/>
            </w:rPr>
          </w:pPr>
          <w:hyperlink w:anchor="_Toc80739519" w:history="1">
            <w:r w:rsidR="00AC47D7" w:rsidRPr="00D56761">
              <w:rPr>
                <w:rStyle w:val="Hyperlink"/>
                <w:noProof/>
              </w:rPr>
              <w:t>5.1 Recommendations</w:t>
            </w:r>
            <w:r w:rsidR="00AC47D7">
              <w:rPr>
                <w:noProof/>
                <w:webHidden/>
              </w:rPr>
              <w:tab/>
            </w:r>
            <w:r w:rsidR="00AC47D7">
              <w:rPr>
                <w:noProof/>
                <w:webHidden/>
              </w:rPr>
              <w:fldChar w:fldCharType="begin"/>
            </w:r>
            <w:r w:rsidR="00AC47D7">
              <w:rPr>
                <w:noProof/>
                <w:webHidden/>
              </w:rPr>
              <w:instrText xml:space="preserve"> PAGEREF _Toc80739519 \h </w:instrText>
            </w:r>
            <w:r w:rsidR="00AC47D7">
              <w:rPr>
                <w:noProof/>
                <w:webHidden/>
              </w:rPr>
            </w:r>
            <w:r w:rsidR="00AC47D7">
              <w:rPr>
                <w:noProof/>
                <w:webHidden/>
              </w:rPr>
              <w:fldChar w:fldCharType="separate"/>
            </w:r>
            <w:r w:rsidR="00AC47D7">
              <w:rPr>
                <w:noProof/>
                <w:webHidden/>
              </w:rPr>
              <w:t>14</w:t>
            </w:r>
            <w:r w:rsidR="00AC47D7">
              <w:rPr>
                <w:noProof/>
                <w:webHidden/>
              </w:rPr>
              <w:fldChar w:fldCharType="end"/>
            </w:r>
          </w:hyperlink>
        </w:p>
        <w:p w14:paraId="27ED2312" w14:textId="522143AC" w:rsidR="00AC47D7" w:rsidRDefault="00EC66A7">
          <w:pPr>
            <w:pStyle w:val="TOC2"/>
            <w:rPr>
              <w:rFonts w:eastAsiaTheme="minorEastAsia"/>
              <w:noProof/>
            </w:rPr>
          </w:pPr>
          <w:hyperlink w:anchor="_Toc80739520" w:history="1">
            <w:r w:rsidR="00AC47D7" w:rsidRPr="00D56761">
              <w:rPr>
                <w:rStyle w:val="Hyperlink"/>
                <w:noProof/>
              </w:rPr>
              <w:t>5.2 Conclusion</w:t>
            </w:r>
            <w:r w:rsidR="00AC47D7">
              <w:rPr>
                <w:noProof/>
                <w:webHidden/>
              </w:rPr>
              <w:tab/>
            </w:r>
            <w:r w:rsidR="00AC47D7">
              <w:rPr>
                <w:noProof/>
                <w:webHidden/>
              </w:rPr>
              <w:fldChar w:fldCharType="begin"/>
            </w:r>
            <w:r w:rsidR="00AC47D7">
              <w:rPr>
                <w:noProof/>
                <w:webHidden/>
              </w:rPr>
              <w:instrText xml:space="preserve"> PAGEREF _Toc80739520 \h </w:instrText>
            </w:r>
            <w:r w:rsidR="00AC47D7">
              <w:rPr>
                <w:noProof/>
                <w:webHidden/>
              </w:rPr>
            </w:r>
            <w:r w:rsidR="00AC47D7">
              <w:rPr>
                <w:noProof/>
                <w:webHidden/>
              </w:rPr>
              <w:fldChar w:fldCharType="separate"/>
            </w:r>
            <w:r w:rsidR="00AC47D7">
              <w:rPr>
                <w:noProof/>
                <w:webHidden/>
              </w:rPr>
              <w:t>14</w:t>
            </w:r>
            <w:r w:rsidR="00AC47D7">
              <w:rPr>
                <w:noProof/>
                <w:webHidden/>
              </w:rPr>
              <w:fldChar w:fldCharType="end"/>
            </w:r>
          </w:hyperlink>
        </w:p>
        <w:p w14:paraId="4F672688" w14:textId="7261D34D" w:rsidR="00AC47D7" w:rsidRDefault="00EC66A7">
          <w:pPr>
            <w:pStyle w:val="TOC1"/>
            <w:rPr>
              <w:rFonts w:eastAsiaTheme="minorEastAsia"/>
              <w:b w:val="0"/>
              <w:sz w:val="22"/>
              <w:szCs w:val="22"/>
            </w:rPr>
          </w:pPr>
          <w:hyperlink w:anchor="_Toc80739521" w:history="1">
            <w:r w:rsidR="00AC47D7" w:rsidRPr="00D56761">
              <w:rPr>
                <w:rStyle w:val="Hyperlink"/>
              </w:rPr>
              <w:t>APPENDICES</w:t>
            </w:r>
            <w:r w:rsidR="00AC47D7">
              <w:rPr>
                <w:webHidden/>
              </w:rPr>
              <w:tab/>
            </w:r>
            <w:r w:rsidR="00AC47D7">
              <w:rPr>
                <w:webHidden/>
              </w:rPr>
              <w:fldChar w:fldCharType="begin"/>
            </w:r>
            <w:r w:rsidR="00AC47D7">
              <w:rPr>
                <w:webHidden/>
              </w:rPr>
              <w:instrText xml:space="preserve"> PAGEREF _Toc80739521 \h </w:instrText>
            </w:r>
            <w:r w:rsidR="00AC47D7">
              <w:rPr>
                <w:webHidden/>
              </w:rPr>
            </w:r>
            <w:r w:rsidR="00AC47D7">
              <w:rPr>
                <w:webHidden/>
              </w:rPr>
              <w:fldChar w:fldCharType="separate"/>
            </w:r>
            <w:r w:rsidR="00AC47D7">
              <w:rPr>
                <w:webHidden/>
              </w:rPr>
              <w:t>15</w:t>
            </w:r>
            <w:r w:rsidR="00AC47D7">
              <w:rPr>
                <w:webHidden/>
              </w:rPr>
              <w:fldChar w:fldCharType="end"/>
            </w:r>
          </w:hyperlink>
        </w:p>
        <w:p w14:paraId="433E03B3" w14:textId="3CD1AEDC" w:rsidR="00AC47D7" w:rsidRDefault="00EC66A7">
          <w:pPr>
            <w:pStyle w:val="TOC2"/>
            <w:rPr>
              <w:rFonts w:eastAsiaTheme="minorEastAsia"/>
              <w:noProof/>
            </w:rPr>
          </w:pPr>
          <w:hyperlink w:anchor="_Toc80739522" w:history="1">
            <w:r w:rsidR="00AC47D7" w:rsidRPr="00D56761">
              <w:rPr>
                <w:rStyle w:val="Hyperlink"/>
                <w:noProof/>
              </w:rPr>
              <w:t>Appendix 1: List of Participants</w:t>
            </w:r>
            <w:r w:rsidR="00AC47D7">
              <w:rPr>
                <w:noProof/>
                <w:webHidden/>
              </w:rPr>
              <w:tab/>
            </w:r>
            <w:r w:rsidR="00AC47D7">
              <w:rPr>
                <w:noProof/>
                <w:webHidden/>
              </w:rPr>
              <w:fldChar w:fldCharType="begin"/>
            </w:r>
            <w:r w:rsidR="00AC47D7">
              <w:rPr>
                <w:noProof/>
                <w:webHidden/>
              </w:rPr>
              <w:instrText xml:space="preserve"> PAGEREF _Toc80739522 \h </w:instrText>
            </w:r>
            <w:r w:rsidR="00AC47D7">
              <w:rPr>
                <w:noProof/>
                <w:webHidden/>
              </w:rPr>
            </w:r>
            <w:r w:rsidR="00AC47D7">
              <w:rPr>
                <w:noProof/>
                <w:webHidden/>
              </w:rPr>
              <w:fldChar w:fldCharType="separate"/>
            </w:r>
            <w:r w:rsidR="00AC47D7">
              <w:rPr>
                <w:noProof/>
                <w:webHidden/>
              </w:rPr>
              <w:t>15</w:t>
            </w:r>
            <w:r w:rsidR="00AC47D7">
              <w:rPr>
                <w:noProof/>
                <w:webHidden/>
              </w:rPr>
              <w:fldChar w:fldCharType="end"/>
            </w:r>
          </w:hyperlink>
        </w:p>
        <w:p w14:paraId="3D20D121" w14:textId="23640CF2" w:rsidR="00AC47D7" w:rsidRDefault="00EC66A7">
          <w:pPr>
            <w:pStyle w:val="TOC2"/>
            <w:rPr>
              <w:rFonts w:eastAsiaTheme="minorEastAsia"/>
              <w:noProof/>
            </w:rPr>
          </w:pPr>
          <w:hyperlink w:anchor="_Toc80739523" w:history="1">
            <w:r w:rsidR="00AC47D7" w:rsidRPr="00D56761">
              <w:rPr>
                <w:rStyle w:val="Hyperlink"/>
                <w:noProof/>
              </w:rPr>
              <w:t>Appendix 2: Pictorial Evidence of the Training</w:t>
            </w:r>
            <w:r w:rsidR="00AC47D7">
              <w:rPr>
                <w:noProof/>
                <w:webHidden/>
              </w:rPr>
              <w:tab/>
            </w:r>
            <w:r w:rsidR="00AC47D7">
              <w:rPr>
                <w:noProof/>
                <w:webHidden/>
              </w:rPr>
              <w:fldChar w:fldCharType="begin"/>
            </w:r>
            <w:r w:rsidR="00AC47D7">
              <w:rPr>
                <w:noProof/>
                <w:webHidden/>
              </w:rPr>
              <w:instrText xml:space="preserve"> PAGEREF _Toc80739523 \h </w:instrText>
            </w:r>
            <w:r w:rsidR="00AC47D7">
              <w:rPr>
                <w:noProof/>
                <w:webHidden/>
              </w:rPr>
            </w:r>
            <w:r w:rsidR="00AC47D7">
              <w:rPr>
                <w:noProof/>
                <w:webHidden/>
              </w:rPr>
              <w:fldChar w:fldCharType="separate"/>
            </w:r>
            <w:r w:rsidR="00AC47D7">
              <w:rPr>
                <w:noProof/>
                <w:webHidden/>
              </w:rPr>
              <w:t>16</w:t>
            </w:r>
            <w:r w:rsidR="00AC47D7">
              <w:rPr>
                <w:noProof/>
                <w:webHidden/>
              </w:rPr>
              <w:fldChar w:fldCharType="end"/>
            </w:r>
          </w:hyperlink>
        </w:p>
        <w:p w14:paraId="23126725" w14:textId="2F03B66E" w:rsidR="00731189" w:rsidRDefault="00731189" w:rsidP="00B313F8">
          <w:pPr>
            <w:spacing w:line="276" w:lineRule="auto"/>
            <w:jc w:val="both"/>
          </w:pPr>
          <w:r>
            <w:rPr>
              <w:b/>
              <w:bCs/>
              <w:noProof/>
            </w:rPr>
            <w:fldChar w:fldCharType="end"/>
          </w:r>
        </w:p>
      </w:sdtContent>
    </w:sdt>
    <w:p w14:paraId="140BB276" w14:textId="77777777" w:rsidR="004B7F1E" w:rsidRDefault="004B7F1E" w:rsidP="00B313F8">
      <w:pPr>
        <w:spacing w:line="276" w:lineRule="auto"/>
        <w:jc w:val="both"/>
        <w:rPr>
          <w:b/>
          <w:sz w:val="24"/>
          <w:szCs w:val="24"/>
        </w:rPr>
      </w:pPr>
    </w:p>
    <w:p w14:paraId="1FCA1F4D" w14:textId="77777777" w:rsidR="004B7F1E" w:rsidRDefault="004B7F1E" w:rsidP="00B313F8">
      <w:pPr>
        <w:spacing w:line="276" w:lineRule="auto"/>
        <w:jc w:val="both"/>
        <w:rPr>
          <w:rFonts w:cstheme="minorHAnsi"/>
          <w:b/>
          <w:sz w:val="24"/>
          <w:szCs w:val="24"/>
        </w:rPr>
      </w:pPr>
    </w:p>
    <w:p w14:paraId="281F9CEC" w14:textId="57F14C71" w:rsidR="004B7F1E" w:rsidRDefault="004B7F1E" w:rsidP="00B313F8">
      <w:pPr>
        <w:spacing w:line="276" w:lineRule="auto"/>
        <w:jc w:val="both"/>
        <w:rPr>
          <w:rFonts w:cstheme="minorHAnsi"/>
          <w:b/>
          <w:sz w:val="24"/>
          <w:szCs w:val="24"/>
        </w:rPr>
      </w:pPr>
    </w:p>
    <w:p w14:paraId="5F0E80C3" w14:textId="1317DF7C" w:rsidR="00143F41" w:rsidRDefault="00143F41" w:rsidP="00B313F8">
      <w:pPr>
        <w:spacing w:line="276" w:lineRule="auto"/>
        <w:jc w:val="both"/>
        <w:rPr>
          <w:rFonts w:cstheme="minorHAnsi"/>
          <w:b/>
          <w:sz w:val="24"/>
          <w:szCs w:val="24"/>
        </w:rPr>
      </w:pPr>
    </w:p>
    <w:p w14:paraId="15E55E1C" w14:textId="20081781" w:rsidR="00143F41" w:rsidRDefault="00143F41" w:rsidP="00B313F8">
      <w:pPr>
        <w:spacing w:line="276" w:lineRule="auto"/>
        <w:jc w:val="both"/>
        <w:rPr>
          <w:rFonts w:cstheme="minorHAnsi"/>
          <w:b/>
          <w:sz w:val="24"/>
          <w:szCs w:val="24"/>
        </w:rPr>
      </w:pPr>
    </w:p>
    <w:p w14:paraId="717A849B" w14:textId="5842FE11" w:rsidR="00143F41" w:rsidRDefault="00143F41" w:rsidP="00B313F8">
      <w:pPr>
        <w:spacing w:line="276" w:lineRule="auto"/>
        <w:jc w:val="both"/>
        <w:rPr>
          <w:rFonts w:cstheme="minorHAnsi"/>
          <w:b/>
          <w:sz w:val="24"/>
          <w:szCs w:val="24"/>
        </w:rPr>
      </w:pPr>
    </w:p>
    <w:p w14:paraId="1D19C558" w14:textId="77777777" w:rsidR="00143F41" w:rsidRDefault="00143F41" w:rsidP="00B313F8">
      <w:pPr>
        <w:spacing w:line="276" w:lineRule="auto"/>
        <w:jc w:val="both"/>
        <w:rPr>
          <w:rFonts w:cstheme="minorHAnsi"/>
          <w:b/>
          <w:sz w:val="24"/>
          <w:szCs w:val="24"/>
        </w:rPr>
      </w:pPr>
    </w:p>
    <w:p w14:paraId="5FD3DC4E" w14:textId="77777777" w:rsidR="004B7F1E" w:rsidRPr="00966BC5" w:rsidRDefault="00731189" w:rsidP="00B313F8">
      <w:pPr>
        <w:pStyle w:val="Heading1"/>
        <w:spacing w:line="276" w:lineRule="auto"/>
        <w:jc w:val="both"/>
        <w:rPr>
          <w:sz w:val="28"/>
          <w:szCs w:val="28"/>
        </w:rPr>
      </w:pPr>
      <w:bookmarkStart w:id="0" w:name="_Toc80739504"/>
      <w:r w:rsidRPr="00966BC5">
        <w:rPr>
          <w:sz w:val="28"/>
          <w:szCs w:val="28"/>
        </w:rPr>
        <w:t>1.0 INTRODUCTION</w:t>
      </w:r>
      <w:bookmarkEnd w:id="0"/>
    </w:p>
    <w:p w14:paraId="5DB77C9E" w14:textId="77777777" w:rsidR="004B7F1E" w:rsidRPr="00966BC5" w:rsidRDefault="004B7F1E" w:rsidP="00B313F8">
      <w:pPr>
        <w:pStyle w:val="Heading2"/>
        <w:spacing w:line="276" w:lineRule="auto"/>
        <w:jc w:val="both"/>
        <w:rPr>
          <w:sz w:val="26"/>
        </w:rPr>
      </w:pPr>
      <w:bookmarkStart w:id="1" w:name="_Toc80739505"/>
      <w:r w:rsidRPr="00966BC5">
        <w:rPr>
          <w:sz w:val="26"/>
        </w:rPr>
        <w:t>1.1 Background</w:t>
      </w:r>
      <w:bookmarkEnd w:id="1"/>
    </w:p>
    <w:p w14:paraId="3C04B7E9" w14:textId="7DCFD335" w:rsidR="00276629" w:rsidRDefault="00D7556C" w:rsidP="00D7556C">
      <w:pPr>
        <w:pStyle w:val="Default"/>
        <w:spacing w:line="276" w:lineRule="auto"/>
        <w:jc w:val="both"/>
      </w:pPr>
      <w:r>
        <w:rPr>
          <w:rFonts w:asciiTheme="minorHAnsi" w:hAnsiTheme="minorHAnsi" w:cstheme="minorHAnsi"/>
        </w:rPr>
        <w:t>Effective Stress Management is very vital in every organization</w:t>
      </w:r>
      <w:r w:rsidR="004B7F1E" w:rsidRPr="009469E5">
        <w:rPr>
          <w:rFonts w:asciiTheme="minorHAnsi" w:hAnsiTheme="minorHAnsi" w:cstheme="minorHAnsi"/>
        </w:rPr>
        <w:t xml:space="preserve">. </w:t>
      </w:r>
      <w:r w:rsidRPr="0043157E">
        <w:t xml:space="preserve">Every </w:t>
      </w:r>
      <w:r>
        <w:t xml:space="preserve">employee </w:t>
      </w:r>
      <w:r w:rsidRPr="0043157E">
        <w:t>will experience the effects of stress at some point in their lives in the highly competit</w:t>
      </w:r>
      <w:r>
        <w:t>ive world of today. While some employee</w:t>
      </w:r>
      <w:r w:rsidRPr="0043157E">
        <w:t xml:space="preserve"> manage their stress better than others and some </w:t>
      </w:r>
      <w:r>
        <w:t>workers</w:t>
      </w:r>
      <w:r w:rsidRPr="0043157E">
        <w:t xml:space="preserve"> feel more pressured than others do, nobody can totally eliminate stress from their lives</w:t>
      </w:r>
      <w:sdt>
        <w:sdtPr>
          <w:id w:val="816079229"/>
          <w:citation/>
        </w:sdtPr>
        <w:sdtContent>
          <w:r w:rsidRPr="0043157E">
            <w:fldChar w:fldCharType="begin"/>
          </w:r>
          <w:r w:rsidRPr="0043157E">
            <w:instrText xml:space="preserve"> CITATION Yaw21 \l 1033 </w:instrText>
          </w:r>
          <w:r w:rsidRPr="0043157E">
            <w:fldChar w:fldCharType="separate"/>
          </w:r>
          <w:r w:rsidRPr="0043157E">
            <w:rPr>
              <w:noProof/>
            </w:rPr>
            <w:t xml:space="preserve"> (Yawson, 2021)</w:t>
          </w:r>
          <w:r w:rsidRPr="0043157E">
            <w:fldChar w:fldCharType="end"/>
          </w:r>
        </w:sdtContent>
      </w:sdt>
      <w:r w:rsidRPr="0043157E">
        <w:t>. Stress therefore occurs invariably in all facets of human life. It is the body's general response to demands placed on it or excessively upsetting environmental occurrence</w:t>
      </w:r>
      <w:r>
        <w:t xml:space="preserve">s (Anjali, </w:t>
      </w:r>
      <w:r w:rsidRPr="0043157E">
        <w:t xml:space="preserve">2019). It is a process by which </w:t>
      </w:r>
      <w:r>
        <w:t>employees</w:t>
      </w:r>
      <w:r w:rsidRPr="0043157E">
        <w:t xml:space="preserve"> perceive and cope with environmental threats and challenges (Myers, 2015).It can be characterized in terms of melancholy, anxiety, tension, and frustration that cause momentary or protracted depression. The existence of the stressor determines whether stress is present</w:t>
      </w:r>
      <w:r>
        <w:t xml:space="preserve"> (Freeman)</w:t>
      </w:r>
      <w:r w:rsidRPr="0043157E">
        <w:t xml:space="preserve">. According to </w:t>
      </w:r>
      <w:sdt>
        <w:sdtPr>
          <w:id w:val="-842090928"/>
          <w:citation/>
        </w:sdtPr>
        <w:sdtContent>
          <w:r w:rsidRPr="0043157E">
            <w:fldChar w:fldCharType="begin"/>
          </w:r>
          <w:r w:rsidRPr="0043157E">
            <w:instrText xml:space="preserve"> CITATION Fen19 \l 1033 </w:instrText>
          </w:r>
          <w:r w:rsidRPr="0043157E">
            <w:fldChar w:fldCharType="separate"/>
          </w:r>
          <w:r w:rsidRPr="0043157E">
            <w:rPr>
              <w:noProof/>
            </w:rPr>
            <w:t>(Feng &amp; Volpe, 2019)</w:t>
          </w:r>
          <w:r w:rsidRPr="0043157E">
            <w:fldChar w:fldCharType="end"/>
          </w:r>
        </w:sdtContent>
      </w:sdt>
      <w:r w:rsidRPr="0043157E">
        <w:t>, a stressor is something that tests a person's capacity for adaptation or agitates their physical or mental state. Numerous variables, including those related to the environment, psychology, biology, and society, might contribute to stress. Depending on how much stress is being experienced, it could have either a negative or beneficial effect on the person.</w:t>
      </w:r>
    </w:p>
    <w:p w14:paraId="28E69A55" w14:textId="77777777" w:rsidR="00D7556C" w:rsidRPr="009469E5" w:rsidRDefault="00D7556C" w:rsidP="00D7556C">
      <w:pPr>
        <w:pStyle w:val="Default"/>
        <w:spacing w:line="276" w:lineRule="auto"/>
        <w:jc w:val="both"/>
        <w:rPr>
          <w:rFonts w:asciiTheme="minorHAnsi" w:hAnsiTheme="minorHAnsi" w:cstheme="minorHAnsi"/>
        </w:rPr>
      </w:pPr>
    </w:p>
    <w:p w14:paraId="2E174696" w14:textId="77777777" w:rsidR="00F433D6" w:rsidRDefault="00F433D6" w:rsidP="00F433D6">
      <w:p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6E623C">
        <w:rPr>
          <w:rFonts w:ascii="Times New Roman" w:hAnsi="Times New Roman" w:cs="Times New Roman"/>
          <w:sz w:val="24"/>
          <w:szCs w:val="24"/>
        </w:rPr>
        <w:t>ccupational stress has been of great concern to employees and other stakeholders of organizations. Occupational stress researchers agree that stress is a serious problem in many organizations (Cooper</w:t>
      </w:r>
      <w:r>
        <w:rPr>
          <w:rFonts w:ascii="Times New Roman" w:hAnsi="Times New Roman" w:cs="Times New Roman"/>
          <w:sz w:val="24"/>
          <w:szCs w:val="24"/>
        </w:rPr>
        <w:t>2018</w:t>
      </w:r>
      <w:r w:rsidRPr="006E623C">
        <w:rPr>
          <w:rFonts w:ascii="Times New Roman" w:hAnsi="Times New Roman" w:cs="Times New Roman"/>
          <w:sz w:val="24"/>
          <w:szCs w:val="24"/>
        </w:rPr>
        <w:t xml:space="preserve">). The cost of occupational stress is very high in many organizations in recent times. For instance, the International Labour Organisation (ILO) reports that inefficiencies arising from occupational may cost up to 10 percent of a country‘s GNP (Midgley, </w:t>
      </w:r>
      <w:r>
        <w:rPr>
          <w:rFonts w:ascii="Times New Roman" w:hAnsi="Times New Roman" w:cs="Times New Roman"/>
          <w:sz w:val="24"/>
          <w:szCs w:val="24"/>
        </w:rPr>
        <w:t>2018</w:t>
      </w:r>
      <w:r w:rsidRPr="006E623C">
        <w:rPr>
          <w:rFonts w:ascii="Times New Roman" w:hAnsi="Times New Roman" w:cs="Times New Roman"/>
          <w:sz w:val="24"/>
          <w:szCs w:val="24"/>
        </w:rPr>
        <w:t>). Occupational stress is defined as the perception of a discrepancy between environmental demands (stressors) and individual capacities to f</w:t>
      </w:r>
      <w:r>
        <w:rPr>
          <w:rFonts w:ascii="Times New Roman" w:hAnsi="Times New Roman" w:cs="Times New Roman"/>
          <w:sz w:val="24"/>
          <w:szCs w:val="24"/>
        </w:rPr>
        <w:t>ill these demands (Topper, 2017). Christo and Pienaar (201</w:t>
      </w:r>
      <w:r w:rsidRPr="006E623C">
        <w:rPr>
          <w:rFonts w:ascii="Times New Roman" w:hAnsi="Times New Roman" w:cs="Times New Roman"/>
          <w:sz w:val="24"/>
          <w:szCs w:val="24"/>
        </w:rPr>
        <w:t>6) for example, argued that the causes of occupational stress include perceived loss of job, and security, sitting for long periods of time or heavy lifting, lack of safety, complexity of repetitiveness and lack of autonomy in the job.</w:t>
      </w:r>
    </w:p>
    <w:p w14:paraId="1F7DC84F" w14:textId="3D5421C9" w:rsidR="00832B09" w:rsidRPr="00F433D6" w:rsidRDefault="00F433D6" w:rsidP="00F433D6">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6E623C">
        <w:rPr>
          <w:rFonts w:ascii="Times New Roman" w:hAnsi="Times New Roman" w:cs="Times New Roman"/>
          <w:sz w:val="24"/>
          <w:szCs w:val="24"/>
        </w:rPr>
        <w:t xml:space="preserve"> In addition, occupational stress is caused by lack of resource</w:t>
      </w:r>
      <w:r>
        <w:rPr>
          <w:rFonts w:ascii="Times New Roman" w:hAnsi="Times New Roman" w:cs="Times New Roman"/>
          <w:sz w:val="24"/>
          <w:szCs w:val="24"/>
        </w:rPr>
        <w:t xml:space="preserve">s and equipment; work schedules </w:t>
      </w:r>
      <w:r w:rsidRPr="006E623C">
        <w:rPr>
          <w:rFonts w:ascii="Times New Roman" w:hAnsi="Times New Roman" w:cs="Times New Roman"/>
          <w:sz w:val="24"/>
          <w:szCs w:val="24"/>
        </w:rPr>
        <w:t>such as working late or overtime and organizational climate are considered as contributors to employees stress. Occupational stress often shows high dissatisfaction among the employees, job mobility, burnout, poor work performance and less effective interperso</w:t>
      </w:r>
      <w:r>
        <w:rPr>
          <w:rFonts w:ascii="Times New Roman" w:hAnsi="Times New Roman" w:cs="Times New Roman"/>
          <w:sz w:val="24"/>
          <w:szCs w:val="24"/>
        </w:rPr>
        <w:t xml:space="preserve">nal relations at work (Manshor &amp; </w:t>
      </w:r>
      <w:r w:rsidRPr="006E623C">
        <w:rPr>
          <w:rFonts w:ascii="Times New Roman" w:hAnsi="Times New Roman" w:cs="Times New Roman"/>
          <w:sz w:val="24"/>
          <w:szCs w:val="24"/>
        </w:rPr>
        <w:t>Rodrigue</w:t>
      </w:r>
      <w:r>
        <w:rPr>
          <w:rFonts w:ascii="Times New Roman" w:hAnsi="Times New Roman" w:cs="Times New Roman"/>
          <w:sz w:val="24"/>
          <w:szCs w:val="24"/>
        </w:rPr>
        <w:t>, 2013). Johnson (202</w:t>
      </w:r>
      <w:r w:rsidRPr="006E623C">
        <w:rPr>
          <w:rFonts w:ascii="Times New Roman" w:hAnsi="Times New Roman" w:cs="Times New Roman"/>
          <w:sz w:val="24"/>
          <w:szCs w:val="24"/>
        </w:rPr>
        <w:t>1) similarly argued that interventions like identifying or determining the signs of stress, identifying the possible causes for the signs and developing possible proposed solutions for each signs are re</w:t>
      </w:r>
      <w:r>
        <w:rPr>
          <w:rFonts w:ascii="Times New Roman" w:hAnsi="Times New Roman" w:cs="Times New Roman"/>
          <w:sz w:val="24"/>
          <w:szCs w:val="24"/>
        </w:rPr>
        <w:t>quired. Therefore, this training</w:t>
      </w:r>
      <w:r w:rsidRPr="006E623C">
        <w:rPr>
          <w:rFonts w:ascii="Times New Roman" w:hAnsi="Times New Roman" w:cs="Times New Roman"/>
          <w:sz w:val="24"/>
          <w:szCs w:val="24"/>
        </w:rPr>
        <w:t xml:space="preserve"> will try to find out the effects of occupational stress on job performance and interv</w:t>
      </w:r>
      <w:r>
        <w:rPr>
          <w:rFonts w:ascii="Times New Roman" w:hAnsi="Times New Roman" w:cs="Times New Roman"/>
          <w:sz w:val="24"/>
          <w:szCs w:val="24"/>
        </w:rPr>
        <w:t>entions that can be applied by m</w:t>
      </w:r>
      <w:r w:rsidRPr="006E623C">
        <w:rPr>
          <w:rFonts w:ascii="Times New Roman" w:hAnsi="Times New Roman" w:cs="Times New Roman"/>
          <w:sz w:val="24"/>
          <w:szCs w:val="24"/>
        </w:rPr>
        <w:t xml:space="preserve">anagement and employees to manage stress effectively at </w:t>
      </w:r>
      <w:r>
        <w:rPr>
          <w:rFonts w:ascii="Times New Roman" w:hAnsi="Times New Roman" w:cs="Times New Roman"/>
          <w:sz w:val="24"/>
          <w:szCs w:val="24"/>
        </w:rPr>
        <w:t>Krachi West Municipal Assembly</w:t>
      </w:r>
      <w:r w:rsidRPr="006E623C">
        <w:rPr>
          <w:rFonts w:ascii="Times New Roman" w:hAnsi="Times New Roman" w:cs="Times New Roman"/>
          <w:sz w:val="24"/>
          <w:szCs w:val="24"/>
        </w:rPr>
        <w:t xml:space="preserve">. </w:t>
      </w:r>
    </w:p>
    <w:p w14:paraId="5A81EE04" w14:textId="78420957" w:rsidR="004B7F1E" w:rsidRPr="009469E5" w:rsidRDefault="009469E5" w:rsidP="00B313F8">
      <w:pPr>
        <w:spacing w:after="0" w:line="276" w:lineRule="auto"/>
        <w:jc w:val="both"/>
        <w:rPr>
          <w:rFonts w:cstheme="minorHAnsi"/>
          <w:sz w:val="24"/>
          <w:szCs w:val="24"/>
        </w:rPr>
      </w:pPr>
      <w:r w:rsidRPr="009469E5">
        <w:rPr>
          <w:rFonts w:cstheme="minorHAnsi"/>
          <w:sz w:val="24"/>
          <w:szCs w:val="24"/>
        </w:rPr>
        <w:t>Considering</w:t>
      </w:r>
      <w:r w:rsidR="009D4E4E">
        <w:rPr>
          <w:rFonts w:cstheme="minorHAnsi"/>
          <w:sz w:val="24"/>
          <w:szCs w:val="24"/>
        </w:rPr>
        <w:t xml:space="preserve"> the above, Krachi West Municipal</w:t>
      </w:r>
      <w:r w:rsidR="00832B09" w:rsidRPr="009469E5">
        <w:rPr>
          <w:rFonts w:cstheme="minorHAnsi"/>
          <w:sz w:val="24"/>
          <w:szCs w:val="24"/>
        </w:rPr>
        <w:t xml:space="preserve"> Assembly </w:t>
      </w:r>
      <w:r w:rsidRPr="009469E5">
        <w:rPr>
          <w:rFonts w:cstheme="minorHAnsi"/>
          <w:sz w:val="24"/>
          <w:szCs w:val="24"/>
        </w:rPr>
        <w:t>contr</w:t>
      </w:r>
      <w:r w:rsidR="009D4E4E">
        <w:rPr>
          <w:rFonts w:cstheme="minorHAnsi"/>
          <w:sz w:val="24"/>
          <w:szCs w:val="24"/>
        </w:rPr>
        <w:t>acted One Time Lobbying Consultancy</w:t>
      </w:r>
      <w:r w:rsidRPr="009469E5">
        <w:rPr>
          <w:rFonts w:cstheme="minorHAnsi"/>
          <w:sz w:val="24"/>
          <w:szCs w:val="24"/>
        </w:rPr>
        <w:t xml:space="preserve"> Limited to tr</w:t>
      </w:r>
      <w:r w:rsidR="00F433D6">
        <w:rPr>
          <w:rFonts w:cstheme="minorHAnsi"/>
          <w:sz w:val="24"/>
          <w:szCs w:val="24"/>
        </w:rPr>
        <w:t>ain Heads of Departments and Staff</w:t>
      </w:r>
      <w:r w:rsidRPr="009469E5">
        <w:rPr>
          <w:rFonts w:cstheme="minorHAnsi"/>
          <w:sz w:val="24"/>
          <w:szCs w:val="24"/>
        </w:rPr>
        <w:t xml:space="preserve"> to enhance their skills in </w:t>
      </w:r>
      <w:r w:rsidR="00B058E9">
        <w:rPr>
          <w:rFonts w:cstheme="minorHAnsi"/>
          <w:sz w:val="24"/>
          <w:szCs w:val="24"/>
        </w:rPr>
        <w:t xml:space="preserve">Proper </w:t>
      </w:r>
      <w:r w:rsidR="00F433D6">
        <w:rPr>
          <w:rFonts w:cstheme="minorHAnsi"/>
          <w:sz w:val="24"/>
          <w:szCs w:val="24"/>
        </w:rPr>
        <w:t>and Effective Stress</w:t>
      </w:r>
      <w:r w:rsidR="009D4E4E">
        <w:rPr>
          <w:rFonts w:cstheme="minorHAnsi"/>
          <w:sz w:val="24"/>
          <w:szCs w:val="24"/>
        </w:rPr>
        <w:t xml:space="preserve"> </w:t>
      </w:r>
      <w:r w:rsidR="009D4E4E" w:rsidRPr="009469E5">
        <w:rPr>
          <w:rFonts w:cstheme="minorHAnsi"/>
          <w:sz w:val="24"/>
          <w:szCs w:val="24"/>
        </w:rPr>
        <w:t>management</w:t>
      </w:r>
      <w:r w:rsidRPr="009469E5">
        <w:rPr>
          <w:rFonts w:cstheme="minorHAnsi"/>
          <w:sz w:val="24"/>
          <w:szCs w:val="24"/>
        </w:rPr>
        <w:t xml:space="preserve">. </w:t>
      </w:r>
      <w:r w:rsidR="004B7F1E" w:rsidRPr="009469E5">
        <w:rPr>
          <w:rFonts w:cstheme="minorHAnsi"/>
          <w:sz w:val="24"/>
          <w:szCs w:val="24"/>
        </w:rPr>
        <w:t>The</w:t>
      </w:r>
      <w:r w:rsidRPr="009469E5">
        <w:rPr>
          <w:rFonts w:cstheme="minorHAnsi"/>
          <w:sz w:val="24"/>
          <w:szCs w:val="24"/>
        </w:rPr>
        <w:t xml:space="preserve"> p</w:t>
      </w:r>
      <w:r w:rsidR="004B7F1E" w:rsidRPr="009469E5">
        <w:rPr>
          <w:rFonts w:cstheme="minorHAnsi"/>
          <w:sz w:val="24"/>
          <w:szCs w:val="24"/>
        </w:rPr>
        <w:t>urpose of the Training Workshop was t</w:t>
      </w:r>
      <w:r w:rsidR="0073014A">
        <w:rPr>
          <w:rFonts w:cstheme="minorHAnsi"/>
          <w:sz w:val="24"/>
          <w:szCs w:val="24"/>
        </w:rPr>
        <w:t xml:space="preserve">o </w:t>
      </w:r>
      <w:r w:rsidR="004B7F1E" w:rsidRPr="009469E5">
        <w:rPr>
          <w:rFonts w:cstheme="minorHAnsi"/>
          <w:sz w:val="24"/>
          <w:szCs w:val="24"/>
        </w:rPr>
        <w:t>develop the capacities of staf</w:t>
      </w:r>
      <w:r w:rsidR="00F433D6">
        <w:rPr>
          <w:rFonts w:cstheme="minorHAnsi"/>
          <w:sz w:val="24"/>
          <w:szCs w:val="24"/>
        </w:rPr>
        <w:t>f</w:t>
      </w:r>
      <w:r w:rsidR="00832489" w:rsidRPr="009469E5">
        <w:rPr>
          <w:rFonts w:cstheme="minorHAnsi"/>
          <w:sz w:val="24"/>
          <w:szCs w:val="24"/>
        </w:rPr>
        <w:t xml:space="preserve"> of the</w:t>
      </w:r>
      <w:r w:rsidR="009D4E4E">
        <w:rPr>
          <w:rFonts w:cstheme="minorHAnsi"/>
          <w:sz w:val="24"/>
          <w:szCs w:val="24"/>
        </w:rPr>
        <w:t xml:space="preserve"> Krachi West Municipal</w:t>
      </w:r>
      <w:r w:rsidR="004B7F1E" w:rsidRPr="009469E5">
        <w:rPr>
          <w:rFonts w:cstheme="minorHAnsi"/>
          <w:sz w:val="24"/>
          <w:szCs w:val="24"/>
        </w:rPr>
        <w:t xml:space="preserve"> Assembly to i</w:t>
      </w:r>
      <w:r w:rsidR="00F433D6">
        <w:rPr>
          <w:rFonts w:cstheme="minorHAnsi"/>
          <w:sz w:val="24"/>
          <w:szCs w:val="24"/>
        </w:rPr>
        <w:t>mprove their knowledge in Stress Management.</w:t>
      </w:r>
    </w:p>
    <w:p w14:paraId="7594CE47" w14:textId="77777777" w:rsidR="00276629" w:rsidRPr="007538FB" w:rsidRDefault="00276629" w:rsidP="00B313F8">
      <w:pPr>
        <w:pStyle w:val="Default"/>
        <w:spacing w:line="276" w:lineRule="auto"/>
        <w:jc w:val="both"/>
        <w:rPr>
          <w:rFonts w:asciiTheme="minorHAnsi" w:hAnsiTheme="minorHAnsi" w:cstheme="minorHAnsi"/>
          <w:b/>
        </w:rPr>
      </w:pPr>
    </w:p>
    <w:p w14:paraId="45950863" w14:textId="6A09D7F8" w:rsidR="004B7F1E" w:rsidRPr="00966BC5" w:rsidRDefault="004B7F1E" w:rsidP="00B313F8">
      <w:pPr>
        <w:pStyle w:val="Heading2"/>
        <w:spacing w:line="276" w:lineRule="auto"/>
        <w:jc w:val="both"/>
        <w:rPr>
          <w:sz w:val="26"/>
        </w:rPr>
      </w:pPr>
      <w:bookmarkStart w:id="2" w:name="_Toc80739506"/>
      <w:r w:rsidRPr="00966BC5">
        <w:rPr>
          <w:sz w:val="26"/>
        </w:rPr>
        <w:t>1.2 The Training Objective and the Expected Outcomes</w:t>
      </w:r>
      <w:bookmarkEnd w:id="2"/>
    </w:p>
    <w:p w14:paraId="016F9E40" w14:textId="70B03B4B" w:rsidR="004B7F1E" w:rsidRPr="00966BC5" w:rsidRDefault="004B7F1E" w:rsidP="00B313F8">
      <w:pPr>
        <w:pStyle w:val="Heading3"/>
        <w:spacing w:line="276" w:lineRule="auto"/>
        <w:jc w:val="both"/>
      </w:pPr>
      <w:bookmarkStart w:id="3" w:name="_Toc80739507"/>
      <w:r w:rsidRPr="00966BC5">
        <w:t>1.2.1 The Training Objective</w:t>
      </w:r>
      <w:bookmarkEnd w:id="3"/>
    </w:p>
    <w:p w14:paraId="33DFA52E" w14:textId="6C64029D" w:rsidR="00263D4A" w:rsidRPr="00263D4A" w:rsidRDefault="00263D4A" w:rsidP="00B313F8">
      <w:pPr>
        <w:jc w:val="both"/>
        <w:rPr>
          <w:sz w:val="24"/>
          <w:szCs w:val="24"/>
        </w:rPr>
      </w:pPr>
      <w:r w:rsidRPr="00263D4A">
        <w:rPr>
          <w:sz w:val="24"/>
          <w:szCs w:val="24"/>
        </w:rPr>
        <w:t xml:space="preserve">The objective of the training was to enhance the skills of staff </w:t>
      </w:r>
      <w:r w:rsidR="00294F9A">
        <w:rPr>
          <w:sz w:val="24"/>
          <w:szCs w:val="24"/>
        </w:rPr>
        <w:t>of the Krachi West Municipal Assembly in the Management of Occupational Stress.</w:t>
      </w:r>
    </w:p>
    <w:p w14:paraId="2B60E99C" w14:textId="77777777" w:rsidR="007A12E2" w:rsidRPr="006042DF" w:rsidRDefault="007A12E2" w:rsidP="00B313F8">
      <w:pPr>
        <w:pStyle w:val="Default"/>
        <w:spacing w:line="276" w:lineRule="auto"/>
        <w:ind w:left="720"/>
        <w:jc w:val="both"/>
        <w:rPr>
          <w:rFonts w:asciiTheme="minorHAnsi" w:hAnsiTheme="minorHAnsi" w:cstheme="minorHAnsi"/>
          <w:sz w:val="14"/>
          <w:szCs w:val="14"/>
        </w:rPr>
      </w:pPr>
    </w:p>
    <w:p w14:paraId="3FEECDE7" w14:textId="77777777" w:rsidR="004B7F1E" w:rsidRPr="00546511" w:rsidRDefault="004B7F1E" w:rsidP="00B313F8">
      <w:pPr>
        <w:pStyle w:val="Heading3"/>
        <w:spacing w:line="276" w:lineRule="auto"/>
        <w:jc w:val="both"/>
      </w:pPr>
      <w:bookmarkStart w:id="4" w:name="_Toc80739508"/>
      <w:r w:rsidRPr="00546511">
        <w:t>1.2.2 The Expected Outcomes</w:t>
      </w:r>
      <w:bookmarkEnd w:id="4"/>
      <w:r w:rsidRPr="00546511">
        <w:t xml:space="preserve"> </w:t>
      </w:r>
    </w:p>
    <w:p w14:paraId="475DF4A7" w14:textId="035AE9C6" w:rsidR="004B7F1E" w:rsidRPr="00546511" w:rsidRDefault="00194551" w:rsidP="00B313F8">
      <w:pPr>
        <w:autoSpaceDE w:val="0"/>
        <w:autoSpaceDN w:val="0"/>
        <w:adjustRightInd w:val="0"/>
        <w:spacing w:after="0" w:line="276" w:lineRule="auto"/>
        <w:jc w:val="both"/>
        <w:rPr>
          <w:rFonts w:cstheme="minorHAnsi"/>
          <w:color w:val="000000"/>
          <w:sz w:val="24"/>
          <w:szCs w:val="24"/>
        </w:rPr>
      </w:pPr>
      <w:r>
        <w:rPr>
          <w:rFonts w:cstheme="minorHAnsi"/>
          <w:color w:val="000000"/>
          <w:sz w:val="24"/>
          <w:szCs w:val="24"/>
        </w:rPr>
        <w:t>It was e</w:t>
      </w:r>
      <w:r w:rsidR="004B7F1E" w:rsidRPr="00546511">
        <w:rPr>
          <w:rFonts w:cstheme="minorHAnsi"/>
          <w:color w:val="000000"/>
          <w:sz w:val="24"/>
          <w:szCs w:val="24"/>
        </w:rPr>
        <w:t xml:space="preserve">xpected </w:t>
      </w:r>
      <w:r>
        <w:rPr>
          <w:rFonts w:cstheme="minorHAnsi"/>
          <w:color w:val="000000"/>
          <w:sz w:val="24"/>
          <w:szCs w:val="24"/>
        </w:rPr>
        <w:t>that b</w:t>
      </w:r>
      <w:r w:rsidR="00294F9A">
        <w:rPr>
          <w:rFonts w:cstheme="minorHAnsi"/>
          <w:color w:val="000000"/>
          <w:sz w:val="24"/>
          <w:szCs w:val="24"/>
        </w:rPr>
        <w:t xml:space="preserve">y the end of the training the staff </w:t>
      </w:r>
      <w:r>
        <w:rPr>
          <w:rFonts w:cstheme="minorHAnsi"/>
          <w:color w:val="000000"/>
          <w:sz w:val="24"/>
          <w:szCs w:val="24"/>
        </w:rPr>
        <w:t>of the Assembly would have</w:t>
      </w:r>
      <w:r w:rsidR="00966BC5">
        <w:rPr>
          <w:rFonts w:cstheme="minorHAnsi"/>
          <w:color w:val="000000"/>
          <w:sz w:val="24"/>
          <w:szCs w:val="24"/>
        </w:rPr>
        <w:t>, among others,</w:t>
      </w:r>
      <w:r>
        <w:rPr>
          <w:rFonts w:cstheme="minorHAnsi"/>
          <w:color w:val="000000"/>
          <w:sz w:val="24"/>
          <w:szCs w:val="24"/>
        </w:rPr>
        <w:t xml:space="preserve"> an enhanced:</w:t>
      </w:r>
      <w:r w:rsidR="004B7F1E" w:rsidRPr="00546511">
        <w:rPr>
          <w:rFonts w:cstheme="minorHAnsi"/>
          <w:color w:val="000000"/>
          <w:sz w:val="24"/>
          <w:szCs w:val="24"/>
        </w:rPr>
        <w:t xml:space="preserve"> </w:t>
      </w:r>
    </w:p>
    <w:p w14:paraId="7A7F8D6C" w14:textId="3B2F8B80" w:rsidR="004B7F1E" w:rsidRPr="00546511" w:rsidRDefault="00294F9A"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Knowledge and skills in effective stress management</w:t>
      </w:r>
      <w:r w:rsidR="004B7F1E" w:rsidRPr="00546511">
        <w:rPr>
          <w:rFonts w:cstheme="minorHAnsi"/>
          <w:color w:val="000000"/>
          <w:sz w:val="24"/>
          <w:szCs w:val="24"/>
        </w:rPr>
        <w:t xml:space="preserve">. </w:t>
      </w:r>
    </w:p>
    <w:p w14:paraId="65E1E080" w14:textId="77777777" w:rsidR="00294F9A" w:rsidRPr="00294F9A" w:rsidRDefault="00294F9A"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sz w:val="24"/>
          <w:szCs w:val="24"/>
        </w:rPr>
        <w:t xml:space="preserve">Types of stressors Situations that are considered stress provoking are known as stressors. </w:t>
      </w:r>
    </w:p>
    <w:p w14:paraId="60CCA2E2" w14:textId="2BDBDF0A" w:rsidR="00294F9A" w:rsidRPr="00294F9A" w:rsidRDefault="00294F9A" w:rsidP="005F5808">
      <w:pPr>
        <w:pStyle w:val="ListParagraph"/>
        <w:numPr>
          <w:ilvl w:val="0"/>
          <w:numId w:val="1"/>
        </w:numPr>
        <w:spacing w:line="276" w:lineRule="auto"/>
        <w:jc w:val="both"/>
        <w:rPr>
          <w:rFonts w:cstheme="minorHAnsi"/>
          <w:sz w:val="24"/>
          <w:szCs w:val="24"/>
        </w:rPr>
      </w:pPr>
      <w:r w:rsidRPr="00294F9A">
        <w:rPr>
          <w:rFonts w:cstheme="minorHAnsi"/>
          <w:sz w:val="24"/>
          <w:szCs w:val="24"/>
        </w:rPr>
        <w:t>Examine the relationship between stress and employee performance at Krachi West Municipal Assembly.</w:t>
      </w:r>
    </w:p>
    <w:p w14:paraId="1612775B" w14:textId="66F8BDC0" w:rsidR="00294F9A" w:rsidRPr="00294F9A" w:rsidRDefault="00294F9A" w:rsidP="005F5808">
      <w:pPr>
        <w:pStyle w:val="ListParagraph"/>
        <w:numPr>
          <w:ilvl w:val="0"/>
          <w:numId w:val="1"/>
        </w:numPr>
        <w:spacing w:before="100" w:beforeAutospacing="1" w:after="100" w:afterAutospacing="1" w:line="276" w:lineRule="auto"/>
        <w:rPr>
          <w:rFonts w:eastAsia="Times New Roman" w:cstheme="minorHAnsi"/>
          <w:sz w:val="24"/>
          <w:szCs w:val="24"/>
        </w:rPr>
      </w:pPr>
      <w:r w:rsidRPr="00294F9A">
        <w:rPr>
          <w:rFonts w:eastAsia="Times New Roman" w:cstheme="minorHAnsi"/>
          <w:sz w:val="24"/>
          <w:szCs w:val="24"/>
        </w:rPr>
        <w:t>Analyze stress management techniques that would be useful for managing stress among employees at Krachi West Municipal Assembly.</w:t>
      </w:r>
    </w:p>
    <w:p w14:paraId="18A297E6" w14:textId="251270EC" w:rsidR="00294F9A" w:rsidRPr="00294F9A" w:rsidRDefault="00294F9A"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sz w:val="24"/>
          <w:szCs w:val="24"/>
        </w:rPr>
        <w:t>Assess how work related stress can affect the health of employee</w:t>
      </w:r>
    </w:p>
    <w:p w14:paraId="5280CA02" w14:textId="32637B90" w:rsidR="004B7F1E" w:rsidRPr="00294F9A" w:rsidRDefault="00194551"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color w:val="000000"/>
          <w:sz w:val="24"/>
          <w:szCs w:val="24"/>
        </w:rPr>
        <w:t xml:space="preserve">Understanding of </w:t>
      </w:r>
      <w:r w:rsidR="004B7F1E" w:rsidRPr="00294F9A">
        <w:rPr>
          <w:rFonts w:cstheme="minorHAnsi"/>
          <w:color w:val="000000"/>
          <w:sz w:val="24"/>
          <w:szCs w:val="24"/>
        </w:rPr>
        <w:t xml:space="preserve">the </w:t>
      </w:r>
      <w:r w:rsidRPr="00294F9A">
        <w:rPr>
          <w:rFonts w:cstheme="minorHAnsi"/>
          <w:color w:val="000000"/>
          <w:sz w:val="24"/>
          <w:szCs w:val="24"/>
        </w:rPr>
        <w:t>r</w:t>
      </w:r>
      <w:r w:rsidR="004B7F1E" w:rsidRPr="00294F9A">
        <w:rPr>
          <w:rFonts w:cstheme="minorHAnsi"/>
          <w:color w:val="000000"/>
          <w:sz w:val="24"/>
          <w:szCs w:val="24"/>
        </w:rPr>
        <w:t>oles and resp</w:t>
      </w:r>
      <w:r w:rsidR="00294F9A" w:rsidRPr="00294F9A">
        <w:rPr>
          <w:rFonts w:cstheme="minorHAnsi"/>
          <w:color w:val="000000"/>
          <w:sz w:val="24"/>
          <w:szCs w:val="24"/>
        </w:rPr>
        <w:t>onsibilities of top level managers in stress management</w:t>
      </w:r>
      <w:r w:rsidRPr="00294F9A">
        <w:rPr>
          <w:rFonts w:cstheme="minorHAnsi"/>
          <w:color w:val="000000"/>
          <w:sz w:val="24"/>
          <w:szCs w:val="24"/>
        </w:rPr>
        <w:t>.</w:t>
      </w:r>
    </w:p>
    <w:p w14:paraId="466A7320" w14:textId="77777777" w:rsidR="00C75011" w:rsidRPr="00966BC5" w:rsidRDefault="00C75011" w:rsidP="00B313F8">
      <w:pPr>
        <w:pStyle w:val="ListParagraph"/>
        <w:autoSpaceDE w:val="0"/>
        <w:autoSpaceDN w:val="0"/>
        <w:adjustRightInd w:val="0"/>
        <w:spacing w:after="44" w:line="276" w:lineRule="auto"/>
        <w:jc w:val="both"/>
        <w:rPr>
          <w:rFonts w:cstheme="minorHAnsi"/>
          <w:color w:val="000000"/>
          <w:sz w:val="24"/>
          <w:szCs w:val="24"/>
        </w:rPr>
      </w:pPr>
    </w:p>
    <w:p w14:paraId="7EF0C9AD" w14:textId="77777777" w:rsidR="004B7F1E" w:rsidRPr="00546511" w:rsidRDefault="004B7F1E" w:rsidP="00B313F8">
      <w:pPr>
        <w:pStyle w:val="Heading2"/>
        <w:spacing w:line="276" w:lineRule="auto"/>
        <w:jc w:val="both"/>
      </w:pPr>
      <w:bookmarkStart w:id="5" w:name="_Toc80739509"/>
      <w:r w:rsidRPr="00546511">
        <w:t>1.3 Approach and Methodology</w:t>
      </w:r>
      <w:bookmarkEnd w:id="5"/>
    </w:p>
    <w:p w14:paraId="687B5AE9" w14:textId="77777777" w:rsidR="00916E1F" w:rsidRDefault="004B7F1E" w:rsidP="00B313F8">
      <w:pPr>
        <w:spacing w:after="0" w:line="276" w:lineRule="auto"/>
        <w:jc w:val="both"/>
        <w:rPr>
          <w:rFonts w:cstheme="minorHAnsi"/>
          <w:color w:val="000000"/>
          <w:sz w:val="24"/>
          <w:szCs w:val="24"/>
        </w:rPr>
      </w:pPr>
      <w:r w:rsidRPr="00546511">
        <w:rPr>
          <w:rFonts w:cstheme="minorHAnsi"/>
          <w:sz w:val="24"/>
          <w:szCs w:val="24"/>
        </w:rPr>
        <w:t xml:space="preserve">A participant-centered approach was </w:t>
      </w:r>
      <w:r w:rsidR="007B0AC1">
        <w:rPr>
          <w:rFonts w:cstheme="minorHAnsi"/>
          <w:sz w:val="24"/>
          <w:szCs w:val="24"/>
        </w:rPr>
        <w:t>adopted for the training</w:t>
      </w:r>
      <w:r w:rsidRPr="00546511">
        <w:rPr>
          <w:rFonts w:cstheme="minorHAnsi"/>
          <w:sz w:val="24"/>
          <w:szCs w:val="24"/>
        </w:rPr>
        <w:t xml:space="preserve">. The facilitators familiarized themselves with the environment </w:t>
      </w:r>
      <w:r w:rsidR="007B0AC1">
        <w:rPr>
          <w:rFonts w:cstheme="minorHAnsi"/>
          <w:sz w:val="24"/>
          <w:szCs w:val="24"/>
        </w:rPr>
        <w:t>prior to the training to</w:t>
      </w:r>
      <w:r w:rsidRPr="00546511">
        <w:rPr>
          <w:rFonts w:cstheme="minorHAnsi"/>
          <w:sz w:val="24"/>
          <w:szCs w:val="24"/>
        </w:rPr>
        <w:t xml:space="preserve"> provide proper guidance </w:t>
      </w:r>
      <w:r w:rsidR="007B0AC1" w:rsidRPr="00546511">
        <w:rPr>
          <w:rFonts w:cstheme="minorHAnsi"/>
          <w:sz w:val="24"/>
          <w:szCs w:val="24"/>
        </w:rPr>
        <w:t>during</w:t>
      </w:r>
      <w:r w:rsidRPr="00546511">
        <w:rPr>
          <w:rFonts w:cstheme="minorHAnsi"/>
          <w:sz w:val="24"/>
          <w:szCs w:val="24"/>
        </w:rPr>
        <w:t xml:space="preserve"> discussions. A</w:t>
      </w:r>
      <w:r w:rsidRPr="00546511">
        <w:rPr>
          <w:rFonts w:cstheme="minorHAnsi"/>
          <w:color w:val="000000"/>
          <w:sz w:val="24"/>
          <w:szCs w:val="24"/>
        </w:rPr>
        <w:t xml:space="preserve">ction-oriented and experiential learning </w:t>
      </w:r>
      <w:r w:rsidR="00C75011">
        <w:rPr>
          <w:rFonts w:cstheme="minorHAnsi"/>
          <w:color w:val="000000"/>
          <w:sz w:val="24"/>
          <w:szCs w:val="24"/>
        </w:rPr>
        <w:t xml:space="preserve">approach </w:t>
      </w:r>
      <w:r w:rsidR="007B0AC1">
        <w:rPr>
          <w:rFonts w:cstheme="minorHAnsi"/>
          <w:color w:val="000000"/>
          <w:sz w:val="24"/>
          <w:szCs w:val="24"/>
        </w:rPr>
        <w:t xml:space="preserve">were </w:t>
      </w:r>
      <w:r w:rsidRPr="00546511">
        <w:rPr>
          <w:rFonts w:cstheme="minorHAnsi"/>
          <w:color w:val="000000"/>
          <w:sz w:val="24"/>
          <w:szCs w:val="24"/>
        </w:rPr>
        <w:t>used</w:t>
      </w:r>
      <w:r w:rsidR="00C75011">
        <w:rPr>
          <w:rFonts w:cstheme="minorHAnsi"/>
          <w:color w:val="000000"/>
          <w:sz w:val="24"/>
          <w:szCs w:val="24"/>
        </w:rPr>
        <w:t xml:space="preserve"> throughout the training.</w:t>
      </w:r>
    </w:p>
    <w:p w14:paraId="55C2E35A" w14:textId="77777777" w:rsidR="00916E1F" w:rsidRDefault="00916E1F" w:rsidP="00B313F8">
      <w:pPr>
        <w:spacing w:after="0" w:line="276" w:lineRule="auto"/>
        <w:jc w:val="both"/>
        <w:rPr>
          <w:rFonts w:cstheme="minorHAnsi"/>
          <w:color w:val="000000"/>
          <w:sz w:val="24"/>
          <w:szCs w:val="24"/>
        </w:rPr>
      </w:pPr>
    </w:p>
    <w:p w14:paraId="2F34E5C2" w14:textId="53EE527F" w:rsidR="00C75011" w:rsidRPr="00C75011" w:rsidRDefault="00C75011" w:rsidP="00B313F8">
      <w:pPr>
        <w:spacing w:after="0" w:line="276" w:lineRule="auto"/>
        <w:jc w:val="both"/>
        <w:rPr>
          <w:rFonts w:cstheme="minorHAnsi"/>
          <w:sz w:val="24"/>
          <w:szCs w:val="24"/>
        </w:rPr>
      </w:pPr>
      <w:r w:rsidRPr="00C75011">
        <w:rPr>
          <w:rFonts w:cstheme="minorHAnsi"/>
          <w:sz w:val="24"/>
          <w:szCs w:val="24"/>
        </w:rPr>
        <w:t xml:space="preserve">The training </w:t>
      </w:r>
      <w:r w:rsidR="00916E1F">
        <w:rPr>
          <w:rFonts w:cstheme="minorHAnsi"/>
          <w:sz w:val="24"/>
          <w:szCs w:val="24"/>
        </w:rPr>
        <w:t>method include</w:t>
      </w:r>
      <w:r w:rsidRPr="00C75011">
        <w:rPr>
          <w:rFonts w:cstheme="minorHAnsi"/>
          <w:sz w:val="24"/>
          <w:szCs w:val="24"/>
        </w:rPr>
        <w:t xml:space="preserve"> a combination of power point presentation, questions, and answers, brainstorming and plenary discussions, and experience sharing on key issues.</w:t>
      </w:r>
    </w:p>
    <w:p w14:paraId="0EA2A439" w14:textId="77777777" w:rsidR="004B7F1E" w:rsidRPr="00546511" w:rsidRDefault="004B7F1E" w:rsidP="00B313F8">
      <w:pPr>
        <w:autoSpaceDE w:val="0"/>
        <w:autoSpaceDN w:val="0"/>
        <w:adjustRightInd w:val="0"/>
        <w:spacing w:after="0" w:line="276" w:lineRule="auto"/>
        <w:jc w:val="both"/>
        <w:rPr>
          <w:rFonts w:cstheme="minorHAnsi"/>
          <w:b/>
          <w:color w:val="000000"/>
          <w:sz w:val="24"/>
          <w:szCs w:val="24"/>
        </w:rPr>
      </w:pPr>
    </w:p>
    <w:p w14:paraId="1082EA76" w14:textId="77777777" w:rsidR="004B7F1E" w:rsidRPr="00546511" w:rsidRDefault="004B7F1E" w:rsidP="00B313F8">
      <w:pPr>
        <w:pStyle w:val="Heading2"/>
        <w:spacing w:line="276" w:lineRule="auto"/>
        <w:jc w:val="both"/>
      </w:pPr>
      <w:bookmarkStart w:id="6" w:name="_Toc80739510"/>
      <w:r w:rsidRPr="00546511">
        <w:t>1.4 Workshop Participants, Venue and Date</w:t>
      </w:r>
      <w:bookmarkEnd w:id="6"/>
    </w:p>
    <w:p w14:paraId="2EE74B5A" w14:textId="4CDA4F3A" w:rsidR="004B7F1E" w:rsidRPr="00546511" w:rsidRDefault="00DD640A" w:rsidP="00B313F8">
      <w:pPr>
        <w:autoSpaceDE w:val="0"/>
        <w:autoSpaceDN w:val="0"/>
        <w:adjustRightInd w:val="0"/>
        <w:spacing w:after="0" w:line="276" w:lineRule="auto"/>
        <w:jc w:val="both"/>
        <w:rPr>
          <w:rFonts w:cstheme="minorHAnsi"/>
          <w:color w:val="000000"/>
          <w:sz w:val="24"/>
          <w:szCs w:val="24"/>
        </w:rPr>
      </w:pPr>
      <w:r>
        <w:rPr>
          <w:rFonts w:cstheme="minorHAnsi"/>
          <w:color w:val="000000"/>
          <w:sz w:val="24"/>
          <w:szCs w:val="24"/>
        </w:rPr>
        <w:t xml:space="preserve">A total of </w:t>
      </w:r>
      <w:r w:rsidR="00294F9A">
        <w:rPr>
          <w:rFonts w:cstheme="minorHAnsi"/>
          <w:color w:val="000000"/>
          <w:sz w:val="24"/>
          <w:szCs w:val="24"/>
        </w:rPr>
        <w:t>Forty-Seven</w:t>
      </w:r>
      <w:r w:rsidR="004B7F1E" w:rsidRPr="00546511">
        <w:rPr>
          <w:rFonts w:cstheme="minorHAnsi"/>
          <w:color w:val="000000"/>
          <w:sz w:val="24"/>
          <w:szCs w:val="24"/>
        </w:rPr>
        <w:t xml:space="preserve"> (</w:t>
      </w:r>
      <w:r w:rsidR="00294F9A">
        <w:rPr>
          <w:rFonts w:cstheme="minorHAnsi"/>
          <w:color w:val="000000"/>
          <w:sz w:val="24"/>
          <w:szCs w:val="24"/>
        </w:rPr>
        <w:t>47) staff</w:t>
      </w:r>
      <w:r w:rsidR="004B7F1E" w:rsidRPr="00546511">
        <w:rPr>
          <w:rFonts w:cstheme="minorHAnsi"/>
          <w:color w:val="000000"/>
          <w:sz w:val="24"/>
          <w:szCs w:val="24"/>
        </w:rPr>
        <w:t xml:space="preserve"> attended the training workshop. The participants comprised </w:t>
      </w:r>
      <w:r w:rsidR="005462D7">
        <w:rPr>
          <w:rFonts w:cstheme="minorHAnsi"/>
          <w:color w:val="000000"/>
          <w:sz w:val="24"/>
          <w:szCs w:val="24"/>
        </w:rPr>
        <w:t>thirty-eight</w:t>
      </w:r>
      <w:r w:rsidR="009D4E4E">
        <w:rPr>
          <w:rFonts w:cstheme="minorHAnsi"/>
          <w:color w:val="000000"/>
          <w:sz w:val="24"/>
          <w:szCs w:val="24"/>
        </w:rPr>
        <w:t xml:space="preserve"> </w:t>
      </w:r>
      <w:r w:rsidR="004B7F1E" w:rsidRPr="00546511">
        <w:rPr>
          <w:rFonts w:cstheme="minorHAnsi"/>
          <w:color w:val="000000"/>
          <w:sz w:val="24"/>
          <w:szCs w:val="24"/>
        </w:rPr>
        <w:t>(</w:t>
      </w:r>
      <w:r w:rsidR="005462D7">
        <w:rPr>
          <w:rFonts w:cstheme="minorHAnsi"/>
          <w:color w:val="000000"/>
          <w:sz w:val="24"/>
          <w:szCs w:val="24"/>
        </w:rPr>
        <w:t>38</w:t>
      </w:r>
      <w:r w:rsidR="004B7F1E" w:rsidRPr="00546511">
        <w:rPr>
          <w:rFonts w:cstheme="minorHAnsi"/>
          <w:color w:val="000000"/>
          <w:sz w:val="24"/>
          <w:szCs w:val="24"/>
        </w:rPr>
        <w:t xml:space="preserve">) males and </w:t>
      </w:r>
      <w:r w:rsidR="005462D7">
        <w:rPr>
          <w:rFonts w:cstheme="minorHAnsi"/>
          <w:color w:val="000000"/>
          <w:sz w:val="24"/>
          <w:szCs w:val="24"/>
        </w:rPr>
        <w:t>Nine</w:t>
      </w:r>
      <w:r w:rsidR="004B7F1E" w:rsidRPr="00546511">
        <w:rPr>
          <w:rFonts w:cstheme="minorHAnsi"/>
          <w:color w:val="000000"/>
          <w:sz w:val="24"/>
          <w:szCs w:val="24"/>
        </w:rPr>
        <w:t xml:space="preserve"> (</w:t>
      </w:r>
      <w:r w:rsidR="005462D7">
        <w:rPr>
          <w:rFonts w:cstheme="minorHAnsi"/>
          <w:color w:val="000000"/>
          <w:sz w:val="24"/>
          <w:szCs w:val="24"/>
        </w:rPr>
        <w:t>9</w:t>
      </w:r>
      <w:r w:rsidR="004B7F1E" w:rsidRPr="00546511">
        <w:rPr>
          <w:rFonts w:cstheme="minorHAnsi"/>
          <w:color w:val="000000"/>
          <w:sz w:val="24"/>
          <w:szCs w:val="24"/>
        </w:rPr>
        <w:t>) female</w:t>
      </w:r>
      <w:r w:rsidR="005462D7">
        <w:rPr>
          <w:rFonts w:cstheme="minorHAnsi"/>
          <w:color w:val="000000"/>
          <w:sz w:val="24"/>
          <w:szCs w:val="24"/>
        </w:rPr>
        <w:t>s</w:t>
      </w:r>
      <w:r w:rsidR="004B7F1E" w:rsidRPr="00546511">
        <w:rPr>
          <w:rFonts w:cstheme="minorHAnsi"/>
          <w:color w:val="000000"/>
          <w:sz w:val="24"/>
          <w:szCs w:val="24"/>
        </w:rPr>
        <w:t xml:space="preserve">. The list of participants can be found in </w:t>
      </w:r>
      <w:r w:rsidR="004B7F1E" w:rsidRPr="00546511">
        <w:rPr>
          <w:rFonts w:cstheme="minorHAnsi"/>
          <w:b/>
          <w:i/>
          <w:color w:val="000000"/>
          <w:sz w:val="24"/>
          <w:szCs w:val="24"/>
        </w:rPr>
        <w:t>appendix one (1)</w:t>
      </w:r>
      <w:r w:rsidR="004B7F1E" w:rsidRPr="00546511">
        <w:rPr>
          <w:rFonts w:cstheme="minorHAnsi"/>
          <w:color w:val="000000"/>
          <w:sz w:val="24"/>
          <w:szCs w:val="24"/>
        </w:rPr>
        <w:t xml:space="preserve"> of this report.</w:t>
      </w:r>
      <w:r>
        <w:rPr>
          <w:rFonts w:cstheme="minorHAnsi"/>
          <w:color w:val="000000"/>
          <w:sz w:val="24"/>
          <w:szCs w:val="24"/>
        </w:rPr>
        <w:t xml:space="preserve"> </w:t>
      </w:r>
      <w:r w:rsidR="004B7F1E" w:rsidRPr="00546511">
        <w:rPr>
          <w:rFonts w:cstheme="minorHAnsi"/>
          <w:color w:val="000000"/>
          <w:sz w:val="24"/>
          <w:szCs w:val="24"/>
        </w:rPr>
        <w:t xml:space="preserve">The training was organized at the </w:t>
      </w:r>
      <w:r>
        <w:rPr>
          <w:rFonts w:cstheme="minorHAnsi"/>
          <w:color w:val="000000"/>
          <w:sz w:val="24"/>
          <w:szCs w:val="24"/>
        </w:rPr>
        <w:t>Assembly Hall</w:t>
      </w:r>
      <w:r w:rsidR="009D4E4E">
        <w:rPr>
          <w:rFonts w:cstheme="minorHAnsi"/>
          <w:color w:val="000000"/>
          <w:sz w:val="24"/>
          <w:szCs w:val="24"/>
        </w:rPr>
        <w:t xml:space="preserve"> of the Krachi West Municipal Assembly from the 0</w:t>
      </w:r>
      <w:r w:rsidR="005462D7">
        <w:rPr>
          <w:rFonts w:cstheme="minorHAnsi"/>
          <w:color w:val="000000"/>
          <w:sz w:val="24"/>
          <w:szCs w:val="24"/>
        </w:rPr>
        <w:t>5</w:t>
      </w:r>
      <w:r w:rsidR="004B7F1E" w:rsidRPr="00546511">
        <w:rPr>
          <w:rFonts w:cstheme="minorHAnsi"/>
          <w:color w:val="000000"/>
          <w:sz w:val="24"/>
          <w:szCs w:val="24"/>
          <w:vertAlign w:val="superscript"/>
        </w:rPr>
        <w:t>th</w:t>
      </w:r>
      <w:r w:rsidR="004B7F1E" w:rsidRPr="00546511">
        <w:rPr>
          <w:rFonts w:cstheme="minorHAnsi"/>
          <w:color w:val="000000"/>
          <w:sz w:val="24"/>
          <w:szCs w:val="24"/>
        </w:rPr>
        <w:t xml:space="preserve"> </w:t>
      </w:r>
      <w:r w:rsidR="009D4E4E">
        <w:rPr>
          <w:rFonts w:cstheme="minorHAnsi"/>
          <w:color w:val="000000"/>
          <w:sz w:val="24"/>
          <w:szCs w:val="24"/>
        </w:rPr>
        <w:t>of October,</w:t>
      </w:r>
      <w:r>
        <w:rPr>
          <w:rFonts w:cstheme="minorHAnsi"/>
          <w:color w:val="000000"/>
          <w:sz w:val="24"/>
          <w:szCs w:val="24"/>
        </w:rPr>
        <w:t xml:space="preserve"> </w:t>
      </w:r>
      <w:r w:rsidR="009D4E4E">
        <w:rPr>
          <w:rFonts w:cstheme="minorHAnsi"/>
          <w:color w:val="000000"/>
          <w:sz w:val="24"/>
          <w:szCs w:val="24"/>
        </w:rPr>
        <w:t>2023</w:t>
      </w:r>
      <w:r w:rsidR="00B058E9">
        <w:rPr>
          <w:rFonts w:cstheme="minorHAnsi"/>
          <w:color w:val="000000"/>
          <w:sz w:val="24"/>
          <w:szCs w:val="24"/>
        </w:rPr>
        <w:t xml:space="preserve"> </w:t>
      </w:r>
      <w:r w:rsidR="005462D7">
        <w:rPr>
          <w:rFonts w:cstheme="minorHAnsi"/>
          <w:color w:val="000000"/>
          <w:sz w:val="24"/>
          <w:szCs w:val="24"/>
        </w:rPr>
        <w:t>to the 06</w:t>
      </w:r>
      <w:r w:rsidR="004B7F1E" w:rsidRPr="00546511">
        <w:rPr>
          <w:rFonts w:cstheme="minorHAnsi"/>
          <w:color w:val="000000"/>
          <w:sz w:val="24"/>
          <w:szCs w:val="24"/>
          <w:vertAlign w:val="superscript"/>
        </w:rPr>
        <w:t>th</w:t>
      </w:r>
      <w:r w:rsidR="00673FE2">
        <w:rPr>
          <w:rFonts w:cstheme="minorHAnsi"/>
          <w:color w:val="000000"/>
          <w:sz w:val="24"/>
          <w:szCs w:val="24"/>
        </w:rPr>
        <w:t xml:space="preserve"> of October, 2023</w:t>
      </w:r>
      <w:r w:rsidR="004B7F1E" w:rsidRPr="00546511">
        <w:rPr>
          <w:rFonts w:cstheme="minorHAnsi"/>
          <w:color w:val="000000"/>
          <w:sz w:val="24"/>
          <w:szCs w:val="24"/>
        </w:rPr>
        <w:t>.</w:t>
      </w:r>
    </w:p>
    <w:p w14:paraId="2531BC48" w14:textId="77777777" w:rsidR="002559DF" w:rsidRDefault="002559DF" w:rsidP="00B313F8">
      <w:pPr>
        <w:autoSpaceDE w:val="0"/>
        <w:autoSpaceDN w:val="0"/>
        <w:adjustRightInd w:val="0"/>
        <w:spacing w:after="0" w:line="276" w:lineRule="auto"/>
        <w:jc w:val="both"/>
        <w:rPr>
          <w:rFonts w:cstheme="minorHAnsi"/>
          <w:b/>
          <w:color w:val="000000"/>
          <w:sz w:val="24"/>
          <w:szCs w:val="24"/>
        </w:rPr>
      </w:pPr>
    </w:p>
    <w:p w14:paraId="0010D0C1" w14:textId="77777777" w:rsidR="002559DF" w:rsidRDefault="002559DF" w:rsidP="00B313F8">
      <w:pPr>
        <w:pStyle w:val="Heading2"/>
        <w:spacing w:line="276" w:lineRule="auto"/>
        <w:jc w:val="both"/>
        <w:rPr>
          <w:rFonts w:ascii="Arial" w:hAnsi="Arial" w:cs="Arial"/>
          <w:sz w:val="26"/>
        </w:rPr>
      </w:pPr>
      <w:bookmarkStart w:id="7" w:name="_Toc80263103"/>
      <w:bookmarkStart w:id="8" w:name="_Toc80739511"/>
      <w:r w:rsidRPr="009B15AB">
        <w:rPr>
          <w:rFonts w:ascii="Arial" w:hAnsi="Arial" w:cs="Arial"/>
          <w:sz w:val="26"/>
        </w:rPr>
        <w:t xml:space="preserve">1.5 </w:t>
      </w:r>
      <w:r>
        <w:rPr>
          <w:rFonts w:ascii="Arial" w:hAnsi="Arial" w:cs="Arial"/>
          <w:sz w:val="26"/>
        </w:rPr>
        <w:t>Training Workshop Facilitators</w:t>
      </w:r>
      <w:bookmarkEnd w:id="7"/>
      <w:bookmarkEnd w:id="8"/>
    </w:p>
    <w:p w14:paraId="2025313D" w14:textId="6D85A22F" w:rsidR="002559DF" w:rsidRPr="00DD640A" w:rsidRDefault="002559DF" w:rsidP="00B313F8">
      <w:pPr>
        <w:autoSpaceDE w:val="0"/>
        <w:autoSpaceDN w:val="0"/>
        <w:adjustRightInd w:val="0"/>
        <w:spacing w:after="0" w:line="276" w:lineRule="auto"/>
        <w:jc w:val="both"/>
        <w:rPr>
          <w:rFonts w:cstheme="minorHAnsi"/>
          <w:bCs/>
          <w:iCs/>
          <w:sz w:val="24"/>
          <w:szCs w:val="24"/>
        </w:rPr>
      </w:pPr>
      <w:r w:rsidRPr="00546511">
        <w:rPr>
          <w:rFonts w:cstheme="minorHAnsi"/>
          <w:color w:val="000000"/>
          <w:sz w:val="24"/>
          <w:szCs w:val="24"/>
        </w:rPr>
        <w:t xml:space="preserve">The facilitation team </w:t>
      </w:r>
      <w:r w:rsidR="0073014A">
        <w:rPr>
          <w:rFonts w:cstheme="minorHAnsi"/>
          <w:color w:val="000000"/>
          <w:sz w:val="24"/>
          <w:szCs w:val="24"/>
        </w:rPr>
        <w:t xml:space="preserve">include </w:t>
      </w:r>
      <w:r w:rsidRPr="00546511">
        <w:rPr>
          <w:rFonts w:cstheme="minorHAnsi"/>
          <w:color w:val="000000"/>
          <w:sz w:val="24"/>
          <w:szCs w:val="24"/>
        </w:rPr>
        <w:t xml:space="preserve">Consultants from </w:t>
      </w:r>
      <w:r w:rsidR="00673FE2">
        <w:rPr>
          <w:rFonts w:cstheme="minorHAnsi"/>
          <w:b/>
          <w:i/>
          <w:color w:val="000000"/>
          <w:sz w:val="24"/>
          <w:szCs w:val="24"/>
        </w:rPr>
        <w:t>One Time Lobbying Consultancy</w:t>
      </w:r>
      <w:r w:rsidRPr="00546511">
        <w:rPr>
          <w:rFonts w:cstheme="minorHAnsi"/>
          <w:b/>
          <w:i/>
          <w:color w:val="000000"/>
          <w:sz w:val="24"/>
          <w:szCs w:val="24"/>
        </w:rPr>
        <w:t xml:space="preserve"> Limited</w:t>
      </w:r>
      <w:r>
        <w:rPr>
          <w:rFonts w:cstheme="minorHAnsi"/>
          <w:b/>
          <w:i/>
          <w:color w:val="000000"/>
          <w:sz w:val="24"/>
          <w:szCs w:val="24"/>
        </w:rPr>
        <w:t xml:space="preserve"> </w:t>
      </w:r>
      <w:r w:rsidR="00673FE2">
        <w:rPr>
          <w:rFonts w:cstheme="minorHAnsi"/>
          <w:color w:val="000000"/>
          <w:sz w:val="24"/>
          <w:szCs w:val="24"/>
        </w:rPr>
        <w:t>namely Mr. Hassan Diwura</w:t>
      </w:r>
      <w:r>
        <w:rPr>
          <w:rFonts w:cstheme="minorHAnsi"/>
          <w:color w:val="000000"/>
          <w:sz w:val="24"/>
          <w:szCs w:val="24"/>
        </w:rPr>
        <w:t xml:space="preserve"> and Mr. Desmond Kaledzi</w:t>
      </w:r>
      <w:r w:rsidR="00DD640A">
        <w:rPr>
          <w:rFonts w:cstheme="minorHAnsi"/>
          <w:b/>
          <w:i/>
          <w:sz w:val="24"/>
          <w:szCs w:val="24"/>
        </w:rPr>
        <w:t>.</w:t>
      </w:r>
    </w:p>
    <w:p w14:paraId="4DDEC2AF" w14:textId="77777777" w:rsidR="006D1D82" w:rsidRPr="00546511" w:rsidRDefault="006D1D82" w:rsidP="00B313F8">
      <w:pPr>
        <w:autoSpaceDE w:val="0"/>
        <w:autoSpaceDN w:val="0"/>
        <w:adjustRightInd w:val="0"/>
        <w:spacing w:after="0" w:line="276" w:lineRule="auto"/>
        <w:jc w:val="both"/>
        <w:rPr>
          <w:rFonts w:cstheme="minorHAnsi"/>
          <w:b/>
          <w:color w:val="000000"/>
          <w:sz w:val="24"/>
          <w:szCs w:val="24"/>
        </w:rPr>
      </w:pPr>
    </w:p>
    <w:p w14:paraId="75DF8CA9" w14:textId="77777777" w:rsidR="004B7F1E" w:rsidRPr="00546511" w:rsidRDefault="002559DF" w:rsidP="00B313F8">
      <w:pPr>
        <w:pStyle w:val="Heading2"/>
        <w:spacing w:line="276" w:lineRule="auto"/>
        <w:jc w:val="both"/>
      </w:pPr>
      <w:bookmarkStart w:id="9" w:name="_Toc80739512"/>
      <w:r>
        <w:t>1.6</w:t>
      </w:r>
      <w:r w:rsidR="004B7F1E" w:rsidRPr="00546511">
        <w:t xml:space="preserve"> Training Workshop Materials</w:t>
      </w:r>
      <w:bookmarkEnd w:id="9"/>
    </w:p>
    <w:p w14:paraId="1C242E7A" w14:textId="011C4ED8" w:rsidR="004B7F1E" w:rsidRPr="00546511" w:rsidRDefault="004B7F1E" w:rsidP="00B313F8">
      <w:pPr>
        <w:autoSpaceDE w:val="0"/>
        <w:autoSpaceDN w:val="0"/>
        <w:adjustRightInd w:val="0"/>
        <w:spacing w:after="0" w:line="276" w:lineRule="auto"/>
        <w:jc w:val="both"/>
        <w:rPr>
          <w:rFonts w:cstheme="minorHAnsi"/>
          <w:color w:val="000000"/>
          <w:sz w:val="24"/>
          <w:szCs w:val="24"/>
        </w:rPr>
      </w:pPr>
      <w:r w:rsidRPr="00546511">
        <w:rPr>
          <w:rFonts w:cstheme="minorHAnsi"/>
          <w:color w:val="000000"/>
          <w:sz w:val="24"/>
          <w:szCs w:val="24"/>
        </w:rPr>
        <w:t xml:space="preserve">The training was designed such that participants </w:t>
      </w:r>
      <w:r w:rsidR="00DD640A">
        <w:rPr>
          <w:rFonts w:cstheme="minorHAnsi"/>
          <w:color w:val="000000"/>
          <w:sz w:val="24"/>
          <w:szCs w:val="24"/>
        </w:rPr>
        <w:t>would be</w:t>
      </w:r>
      <w:r w:rsidRPr="00546511">
        <w:rPr>
          <w:rFonts w:cstheme="minorHAnsi"/>
          <w:color w:val="000000"/>
          <w:sz w:val="24"/>
          <w:szCs w:val="24"/>
        </w:rPr>
        <w:t xml:space="preserve"> actively involved </w:t>
      </w:r>
      <w:r w:rsidR="00DD640A">
        <w:rPr>
          <w:rFonts w:cstheme="minorHAnsi"/>
          <w:color w:val="000000"/>
          <w:sz w:val="24"/>
          <w:szCs w:val="24"/>
        </w:rPr>
        <w:t>at</w:t>
      </w:r>
      <w:r w:rsidRPr="00546511">
        <w:rPr>
          <w:rFonts w:cstheme="minorHAnsi"/>
          <w:color w:val="000000"/>
          <w:sz w:val="24"/>
          <w:szCs w:val="24"/>
        </w:rPr>
        <w:t xml:space="preserve"> every </w:t>
      </w:r>
      <w:r w:rsidR="00DD640A">
        <w:rPr>
          <w:rFonts w:cstheme="minorHAnsi"/>
          <w:color w:val="000000"/>
          <w:sz w:val="24"/>
          <w:szCs w:val="24"/>
        </w:rPr>
        <w:t>stage</w:t>
      </w:r>
      <w:r w:rsidRPr="00546511">
        <w:rPr>
          <w:rFonts w:cstheme="minorHAnsi"/>
          <w:color w:val="000000"/>
          <w:sz w:val="24"/>
          <w:szCs w:val="24"/>
        </w:rPr>
        <w:t>. To achieve the set objectives, the following materials were used:</w:t>
      </w:r>
    </w:p>
    <w:p w14:paraId="3317B432" w14:textId="77777777" w:rsidR="004B7F1E" w:rsidRPr="009B4391" w:rsidRDefault="004B7F1E"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Power point Slides</w:t>
      </w:r>
    </w:p>
    <w:p w14:paraId="2F68ACA5" w14:textId="77777777" w:rsidR="004B7F1E" w:rsidRDefault="004B7F1E"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Handouts</w:t>
      </w:r>
    </w:p>
    <w:p w14:paraId="20C31AA5" w14:textId="77777777" w:rsidR="005462D7" w:rsidRPr="009B4391" w:rsidRDefault="005462D7"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Flip Chart Sheets</w:t>
      </w:r>
    </w:p>
    <w:p w14:paraId="77E1E2B6" w14:textId="77777777" w:rsidR="005462D7" w:rsidRPr="009B4391" w:rsidRDefault="005462D7"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Flip Chart Board</w:t>
      </w:r>
    </w:p>
    <w:p w14:paraId="5642CE6A" w14:textId="57300DF5" w:rsidR="005462D7" w:rsidRPr="005462D7" w:rsidRDefault="005462D7"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Markers</w:t>
      </w:r>
    </w:p>
    <w:p w14:paraId="5DB3FE8C" w14:textId="77777777" w:rsidR="004B7F1E" w:rsidRPr="009B4391" w:rsidRDefault="004B7F1E"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Overhead Projector</w:t>
      </w:r>
    </w:p>
    <w:p w14:paraId="5D391B12" w14:textId="77777777" w:rsidR="004B7F1E" w:rsidRPr="009B4391" w:rsidRDefault="004B7F1E"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Laptop computer</w:t>
      </w:r>
    </w:p>
    <w:p w14:paraId="4EBB146C" w14:textId="77777777" w:rsidR="004B7F1E" w:rsidRPr="009B4391" w:rsidRDefault="004B7F1E" w:rsidP="005F5808">
      <w:pPr>
        <w:pStyle w:val="ListParagraph"/>
        <w:numPr>
          <w:ilvl w:val="0"/>
          <w:numId w:val="3"/>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Food and drinks</w:t>
      </w:r>
    </w:p>
    <w:p w14:paraId="7A0B4308" w14:textId="77777777" w:rsidR="006C7DA7" w:rsidRPr="00E5281F" w:rsidRDefault="006C7DA7" w:rsidP="00B313F8">
      <w:pPr>
        <w:autoSpaceDE w:val="0"/>
        <w:autoSpaceDN w:val="0"/>
        <w:adjustRightInd w:val="0"/>
        <w:spacing w:after="0" w:line="276" w:lineRule="auto"/>
        <w:jc w:val="both"/>
        <w:rPr>
          <w:rFonts w:cstheme="minorHAnsi"/>
          <w:color w:val="000000"/>
          <w:sz w:val="14"/>
          <w:szCs w:val="14"/>
        </w:rPr>
      </w:pPr>
    </w:p>
    <w:p w14:paraId="1D1774E8" w14:textId="77777777" w:rsidR="004B7F1E" w:rsidRPr="00546511" w:rsidRDefault="002559DF" w:rsidP="00B313F8">
      <w:pPr>
        <w:pStyle w:val="Heading2"/>
        <w:spacing w:line="276" w:lineRule="auto"/>
        <w:jc w:val="both"/>
      </w:pPr>
      <w:bookmarkStart w:id="10" w:name="_Toc80739513"/>
      <w:r>
        <w:t>1.7</w:t>
      </w:r>
      <w:r w:rsidR="004B7F1E" w:rsidRPr="00546511">
        <w:t xml:space="preserve"> The Content of the Training</w:t>
      </w:r>
      <w:bookmarkEnd w:id="10"/>
    </w:p>
    <w:p w14:paraId="27ECAA72" w14:textId="4B2B8D25" w:rsidR="004B7F1E" w:rsidRPr="00546511" w:rsidRDefault="004B7F1E" w:rsidP="00B313F8">
      <w:pPr>
        <w:autoSpaceDE w:val="0"/>
        <w:autoSpaceDN w:val="0"/>
        <w:adjustRightInd w:val="0"/>
        <w:spacing w:after="0" w:line="276" w:lineRule="auto"/>
        <w:jc w:val="both"/>
        <w:rPr>
          <w:rFonts w:cstheme="minorHAnsi"/>
          <w:color w:val="000000"/>
          <w:sz w:val="24"/>
          <w:szCs w:val="24"/>
        </w:rPr>
      </w:pPr>
      <w:r w:rsidRPr="00546511">
        <w:rPr>
          <w:rFonts w:cstheme="minorHAnsi"/>
          <w:color w:val="000000"/>
          <w:sz w:val="24"/>
          <w:szCs w:val="24"/>
        </w:rPr>
        <w:t xml:space="preserve">The training </w:t>
      </w:r>
      <w:r w:rsidR="00DD640A">
        <w:rPr>
          <w:rFonts w:cstheme="minorHAnsi"/>
          <w:color w:val="000000"/>
          <w:sz w:val="24"/>
          <w:szCs w:val="24"/>
        </w:rPr>
        <w:t xml:space="preserve">workshop </w:t>
      </w:r>
      <w:r w:rsidRPr="00546511">
        <w:rPr>
          <w:rFonts w:cstheme="minorHAnsi"/>
          <w:color w:val="000000"/>
          <w:sz w:val="24"/>
          <w:szCs w:val="24"/>
        </w:rPr>
        <w:t>was</w:t>
      </w:r>
      <w:r w:rsidR="00DD640A">
        <w:rPr>
          <w:rFonts w:cstheme="minorHAnsi"/>
          <w:color w:val="000000"/>
          <w:sz w:val="24"/>
          <w:szCs w:val="24"/>
        </w:rPr>
        <w:t xml:space="preserve"> organized to</w:t>
      </w:r>
      <w:r w:rsidRPr="00546511">
        <w:rPr>
          <w:rFonts w:cstheme="minorHAnsi"/>
          <w:color w:val="000000"/>
          <w:sz w:val="24"/>
          <w:szCs w:val="24"/>
        </w:rPr>
        <w:t xml:space="preserve"> b</w:t>
      </w:r>
      <w:r w:rsidR="00DD640A">
        <w:rPr>
          <w:rFonts w:cstheme="minorHAnsi"/>
          <w:color w:val="000000"/>
          <w:sz w:val="24"/>
          <w:szCs w:val="24"/>
        </w:rPr>
        <w:t xml:space="preserve">uild </w:t>
      </w:r>
      <w:r w:rsidRPr="00546511">
        <w:rPr>
          <w:rFonts w:cstheme="minorHAnsi"/>
          <w:sz w:val="24"/>
          <w:szCs w:val="24"/>
        </w:rPr>
        <w:t>the capacities of staf</w:t>
      </w:r>
      <w:r w:rsidR="008C16A8">
        <w:rPr>
          <w:rFonts w:cstheme="minorHAnsi"/>
          <w:sz w:val="24"/>
          <w:szCs w:val="24"/>
        </w:rPr>
        <w:t xml:space="preserve">f of the </w:t>
      </w:r>
      <w:r w:rsidRPr="00546511">
        <w:rPr>
          <w:rFonts w:cstheme="minorHAnsi"/>
          <w:sz w:val="24"/>
          <w:szCs w:val="24"/>
        </w:rPr>
        <w:t>Krachi</w:t>
      </w:r>
      <w:r w:rsidR="00673FE2">
        <w:rPr>
          <w:rFonts w:cstheme="minorHAnsi"/>
          <w:sz w:val="24"/>
          <w:szCs w:val="24"/>
        </w:rPr>
        <w:t xml:space="preserve"> West Municipal</w:t>
      </w:r>
      <w:r w:rsidRPr="00546511">
        <w:rPr>
          <w:rFonts w:cstheme="minorHAnsi"/>
          <w:sz w:val="24"/>
          <w:szCs w:val="24"/>
        </w:rPr>
        <w:t xml:space="preserve"> Assembly to improve their knowl</w:t>
      </w:r>
      <w:r w:rsidR="005462D7">
        <w:rPr>
          <w:rFonts w:cstheme="minorHAnsi"/>
          <w:sz w:val="24"/>
          <w:szCs w:val="24"/>
        </w:rPr>
        <w:t>edge in basic techniques in stress management</w:t>
      </w:r>
      <w:r w:rsidRPr="00546511">
        <w:rPr>
          <w:rFonts w:cstheme="minorHAnsi"/>
          <w:sz w:val="24"/>
          <w:szCs w:val="24"/>
        </w:rPr>
        <w:t>.</w:t>
      </w:r>
      <w:r w:rsidRPr="00546511">
        <w:rPr>
          <w:rFonts w:cstheme="minorHAnsi"/>
          <w:color w:val="000000"/>
          <w:sz w:val="24"/>
          <w:szCs w:val="24"/>
        </w:rPr>
        <w:t xml:space="preserve"> Below are the key contents of the training workshop:</w:t>
      </w:r>
    </w:p>
    <w:p w14:paraId="3F60F3B6" w14:textId="77777777" w:rsidR="005462D7" w:rsidRPr="00546511" w:rsidRDefault="005462D7"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Knowledge and skills in effective stress management</w:t>
      </w:r>
      <w:r w:rsidRPr="00546511">
        <w:rPr>
          <w:rFonts w:cstheme="minorHAnsi"/>
          <w:color w:val="000000"/>
          <w:sz w:val="24"/>
          <w:szCs w:val="24"/>
        </w:rPr>
        <w:t xml:space="preserve">. </w:t>
      </w:r>
    </w:p>
    <w:p w14:paraId="05727426" w14:textId="77777777" w:rsidR="005462D7" w:rsidRPr="00294F9A" w:rsidRDefault="005462D7"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sz w:val="24"/>
          <w:szCs w:val="24"/>
        </w:rPr>
        <w:t xml:space="preserve">Types of stressors Situations that are considered stress provoking are known as stressors. </w:t>
      </w:r>
    </w:p>
    <w:p w14:paraId="12DE7FEB" w14:textId="77777777" w:rsidR="005462D7" w:rsidRPr="00294F9A" w:rsidRDefault="005462D7" w:rsidP="005F5808">
      <w:pPr>
        <w:pStyle w:val="ListParagraph"/>
        <w:numPr>
          <w:ilvl w:val="0"/>
          <w:numId w:val="1"/>
        </w:numPr>
        <w:spacing w:line="276" w:lineRule="auto"/>
        <w:jc w:val="both"/>
        <w:rPr>
          <w:rFonts w:cstheme="minorHAnsi"/>
          <w:sz w:val="24"/>
          <w:szCs w:val="24"/>
        </w:rPr>
      </w:pPr>
      <w:r w:rsidRPr="00294F9A">
        <w:rPr>
          <w:rFonts w:cstheme="minorHAnsi"/>
          <w:sz w:val="24"/>
          <w:szCs w:val="24"/>
        </w:rPr>
        <w:t>Examine the relationship between stress and employee performance at Krachi West Municipal Assembly.</w:t>
      </w:r>
    </w:p>
    <w:p w14:paraId="7CDE10FE" w14:textId="77777777" w:rsidR="005462D7" w:rsidRPr="00294F9A" w:rsidRDefault="005462D7" w:rsidP="005F5808">
      <w:pPr>
        <w:pStyle w:val="ListParagraph"/>
        <w:numPr>
          <w:ilvl w:val="0"/>
          <w:numId w:val="1"/>
        </w:numPr>
        <w:spacing w:before="100" w:beforeAutospacing="1" w:after="100" w:afterAutospacing="1" w:line="276" w:lineRule="auto"/>
        <w:rPr>
          <w:rFonts w:eastAsia="Times New Roman" w:cstheme="minorHAnsi"/>
          <w:sz w:val="24"/>
          <w:szCs w:val="24"/>
        </w:rPr>
      </w:pPr>
      <w:r w:rsidRPr="00294F9A">
        <w:rPr>
          <w:rFonts w:eastAsia="Times New Roman" w:cstheme="minorHAnsi"/>
          <w:sz w:val="24"/>
          <w:szCs w:val="24"/>
        </w:rPr>
        <w:t>Analyze stress management techniques that would be useful for managing stress among employees at Krachi West Municipal Assembly.</w:t>
      </w:r>
    </w:p>
    <w:p w14:paraId="6E3ECA12" w14:textId="77777777" w:rsidR="005462D7" w:rsidRPr="00294F9A" w:rsidRDefault="005462D7"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sz w:val="24"/>
          <w:szCs w:val="24"/>
        </w:rPr>
        <w:t>Assess how work related stress can affect the health of employee</w:t>
      </w:r>
    </w:p>
    <w:p w14:paraId="248EEA2E" w14:textId="13A33377" w:rsidR="00DD640A" w:rsidRPr="005462D7" w:rsidRDefault="005462D7" w:rsidP="005F5808">
      <w:pPr>
        <w:pStyle w:val="ListParagraph"/>
        <w:numPr>
          <w:ilvl w:val="0"/>
          <w:numId w:val="1"/>
        </w:numPr>
        <w:autoSpaceDE w:val="0"/>
        <w:autoSpaceDN w:val="0"/>
        <w:adjustRightInd w:val="0"/>
        <w:spacing w:after="44" w:line="276" w:lineRule="auto"/>
        <w:jc w:val="both"/>
        <w:rPr>
          <w:rFonts w:cstheme="minorHAnsi"/>
          <w:color w:val="000000"/>
          <w:sz w:val="24"/>
          <w:szCs w:val="24"/>
        </w:rPr>
      </w:pPr>
      <w:r w:rsidRPr="00294F9A">
        <w:rPr>
          <w:rFonts w:cstheme="minorHAnsi"/>
          <w:color w:val="000000"/>
          <w:sz w:val="24"/>
          <w:szCs w:val="24"/>
        </w:rPr>
        <w:t>Understanding of the roles and responsibilities of top level managers in stress management.</w:t>
      </w:r>
    </w:p>
    <w:p w14:paraId="7DB0A123" w14:textId="2DE41099" w:rsidR="004B7F1E" w:rsidRPr="00DD640A" w:rsidRDefault="00731189" w:rsidP="00B313F8">
      <w:pPr>
        <w:pStyle w:val="Heading1"/>
        <w:spacing w:line="276" w:lineRule="auto"/>
        <w:jc w:val="both"/>
        <w:rPr>
          <w:sz w:val="28"/>
          <w:szCs w:val="28"/>
        </w:rPr>
      </w:pPr>
      <w:bookmarkStart w:id="11" w:name="_Toc80739514"/>
      <w:r w:rsidRPr="00DD640A">
        <w:rPr>
          <w:sz w:val="28"/>
          <w:szCs w:val="28"/>
        </w:rPr>
        <w:t xml:space="preserve">2.0 WORKSHOP </w:t>
      </w:r>
      <w:r w:rsidR="00D00F54">
        <w:rPr>
          <w:sz w:val="28"/>
          <w:szCs w:val="28"/>
        </w:rPr>
        <w:t>PROCEEDINGS</w:t>
      </w:r>
      <w:bookmarkEnd w:id="11"/>
    </w:p>
    <w:p w14:paraId="7C22AA02" w14:textId="77777777" w:rsidR="004B7F1E" w:rsidRPr="00DD640A" w:rsidRDefault="00420C06" w:rsidP="00B313F8">
      <w:pPr>
        <w:pStyle w:val="Heading2"/>
        <w:spacing w:line="276" w:lineRule="auto"/>
        <w:jc w:val="both"/>
        <w:rPr>
          <w:b w:val="0"/>
          <w:sz w:val="26"/>
        </w:rPr>
      </w:pPr>
      <w:bookmarkStart w:id="12" w:name="_Toc80739515"/>
      <w:r w:rsidRPr="00DD640A">
        <w:rPr>
          <w:rStyle w:val="Heading2Char"/>
          <w:b/>
          <w:sz w:val="26"/>
        </w:rPr>
        <w:t>2.1 Training Workshop Day</w:t>
      </w:r>
      <w:r w:rsidRPr="00DD640A">
        <w:rPr>
          <w:b w:val="0"/>
          <w:bCs/>
          <w:sz w:val="26"/>
        </w:rPr>
        <w:t xml:space="preserve"> </w:t>
      </w:r>
      <w:r w:rsidRPr="00DD640A">
        <w:rPr>
          <w:bCs/>
          <w:sz w:val="26"/>
        </w:rPr>
        <w:t>1</w:t>
      </w:r>
      <w:bookmarkEnd w:id="12"/>
      <w:r w:rsidRPr="00DD640A">
        <w:rPr>
          <w:sz w:val="26"/>
        </w:rPr>
        <w:t xml:space="preserve"> </w:t>
      </w:r>
    </w:p>
    <w:p w14:paraId="3A1DD406" w14:textId="0F2BBB65" w:rsidR="00211C6F" w:rsidRPr="004935D5" w:rsidRDefault="004B7F1E" w:rsidP="00B313F8">
      <w:pPr>
        <w:pStyle w:val="Default"/>
        <w:spacing w:line="276" w:lineRule="auto"/>
        <w:jc w:val="both"/>
        <w:rPr>
          <w:rFonts w:asciiTheme="minorHAnsi" w:hAnsiTheme="minorHAnsi" w:cstheme="minorHAnsi"/>
        </w:rPr>
      </w:pPr>
      <w:r w:rsidRPr="00546511">
        <w:rPr>
          <w:rFonts w:asciiTheme="minorHAnsi" w:hAnsiTheme="minorHAnsi" w:cstheme="minorHAnsi"/>
        </w:rPr>
        <w:t xml:space="preserve">The </w:t>
      </w:r>
      <w:r w:rsidR="009D265C">
        <w:rPr>
          <w:rFonts w:asciiTheme="minorHAnsi" w:hAnsiTheme="minorHAnsi" w:cstheme="minorHAnsi"/>
        </w:rPr>
        <w:t xml:space="preserve">day one’s </w:t>
      </w:r>
      <w:r w:rsidRPr="00546511">
        <w:rPr>
          <w:rFonts w:asciiTheme="minorHAnsi" w:hAnsiTheme="minorHAnsi" w:cstheme="minorHAnsi"/>
        </w:rPr>
        <w:t xml:space="preserve">training </w:t>
      </w:r>
      <w:r w:rsidR="00DD640A">
        <w:rPr>
          <w:rFonts w:asciiTheme="minorHAnsi" w:hAnsiTheme="minorHAnsi" w:cstheme="minorHAnsi"/>
        </w:rPr>
        <w:t xml:space="preserve">workshop </w:t>
      </w:r>
      <w:r w:rsidRPr="00546511">
        <w:rPr>
          <w:rFonts w:asciiTheme="minorHAnsi" w:hAnsiTheme="minorHAnsi" w:cstheme="minorHAnsi"/>
        </w:rPr>
        <w:t>started</w:t>
      </w:r>
      <w:r w:rsidR="00DD640A">
        <w:rPr>
          <w:rFonts w:asciiTheme="minorHAnsi" w:hAnsiTheme="minorHAnsi" w:cstheme="minorHAnsi"/>
        </w:rPr>
        <w:t xml:space="preserve"> at</w:t>
      </w:r>
      <w:r w:rsidR="005462D7">
        <w:rPr>
          <w:rFonts w:asciiTheme="minorHAnsi" w:hAnsiTheme="minorHAnsi" w:cstheme="minorHAnsi"/>
        </w:rPr>
        <w:t xml:space="preserve"> exactly 9:13</w:t>
      </w:r>
      <w:r w:rsidRPr="00546511">
        <w:rPr>
          <w:rFonts w:asciiTheme="minorHAnsi" w:hAnsiTheme="minorHAnsi" w:cstheme="minorHAnsi"/>
        </w:rPr>
        <w:t xml:space="preserve"> am </w:t>
      </w:r>
      <w:r w:rsidR="009D265C">
        <w:rPr>
          <w:rFonts w:asciiTheme="minorHAnsi" w:hAnsiTheme="minorHAnsi" w:cstheme="minorHAnsi"/>
        </w:rPr>
        <w:t>w</w:t>
      </w:r>
      <w:r w:rsidR="00211C6F">
        <w:rPr>
          <w:rFonts w:asciiTheme="minorHAnsi" w:hAnsiTheme="minorHAnsi" w:cstheme="minorHAnsi"/>
        </w:rPr>
        <w:t xml:space="preserve">ith a prayer by </w:t>
      </w:r>
      <w:r w:rsidRPr="00DC605C">
        <w:rPr>
          <w:rFonts w:asciiTheme="minorHAnsi" w:hAnsiTheme="minorHAnsi" w:cstheme="minorHAnsi"/>
          <w:b/>
          <w:i/>
        </w:rPr>
        <w:t xml:space="preserve">Mr. </w:t>
      </w:r>
      <w:r w:rsidR="005462D7">
        <w:rPr>
          <w:rFonts w:asciiTheme="minorHAnsi" w:hAnsiTheme="minorHAnsi" w:cstheme="minorHAnsi"/>
          <w:b/>
          <w:i/>
        </w:rPr>
        <w:t>Wisdom Geraldo</w:t>
      </w:r>
      <w:r w:rsidR="00211C6F">
        <w:rPr>
          <w:rFonts w:asciiTheme="minorHAnsi" w:hAnsiTheme="minorHAnsi" w:cstheme="minorHAnsi"/>
        </w:rPr>
        <w:t xml:space="preserve">. </w:t>
      </w:r>
      <w:r w:rsidRPr="00546511">
        <w:rPr>
          <w:rFonts w:asciiTheme="minorHAnsi" w:hAnsiTheme="minorHAnsi" w:cstheme="minorHAnsi"/>
        </w:rPr>
        <w:t xml:space="preserve"> </w:t>
      </w:r>
      <w:r w:rsidR="00211C6F">
        <w:rPr>
          <w:rFonts w:cstheme="minorHAnsi"/>
        </w:rPr>
        <w:t xml:space="preserve">Afterwards, the participants were </w:t>
      </w:r>
      <w:r w:rsidR="003D1646">
        <w:rPr>
          <w:rFonts w:cstheme="minorHAnsi"/>
        </w:rPr>
        <w:t>asked</w:t>
      </w:r>
      <w:r w:rsidR="00211C6F">
        <w:rPr>
          <w:rFonts w:cstheme="minorHAnsi"/>
        </w:rPr>
        <w:t xml:space="preserve"> to introduce themselves by mentioning their names and positions. Following the introduction </w:t>
      </w:r>
      <w:r w:rsidR="00540E55">
        <w:rPr>
          <w:rFonts w:cstheme="minorHAnsi"/>
        </w:rPr>
        <w:t>of participants, the facilitators asked participants to set rules for the training and appoint a class representative to provide logistical and time keeping support for the training.</w:t>
      </w:r>
    </w:p>
    <w:p w14:paraId="577CD568" w14:textId="6B13CDEC" w:rsidR="009D265C" w:rsidRDefault="009D265C" w:rsidP="00B313F8">
      <w:pPr>
        <w:autoSpaceDE w:val="0"/>
        <w:autoSpaceDN w:val="0"/>
        <w:adjustRightInd w:val="0"/>
        <w:spacing w:after="0" w:line="276" w:lineRule="auto"/>
        <w:jc w:val="both"/>
        <w:rPr>
          <w:rFonts w:cstheme="minorHAnsi"/>
          <w:sz w:val="24"/>
          <w:szCs w:val="24"/>
        </w:rPr>
      </w:pPr>
    </w:p>
    <w:p w14:paraId="71CFBA16" w14:textId="13F6304C" w:rsidR="009D265C" w:rsidRDefault="009D265C" w:rsidP="00B313F8">
      <w:pPr>
        <w:autoSpaceDE w:val="0"/>
        <w:autoSpaceDN w:val="0"/>
        <w:adjustRightInd w:val="0"/>
        <w:spacing w:after="0" w:line="276" w:lineRule="auto"/>
        <w:jc w:val="both"/>
        <w:rPr>
          <w:rFonts w:cstheme="minorHAnsi"/>
          <w:b/>
          <w:bCs/>
          <w:i/>
          <w:iCs/>
          <w:sz w:val="24"/>
          <w:szCs w:val="24"/>
        </w:rPr>
      </w:pPr>
      <w:r w:rsidRPr="009D265C">
        <w:rPr>
          <w:rFonts w:cstheme="minorHAnsi"/>
          <w:b/>
          <w:bCs/>
          <w:i/>
          <w:iCs/>
          <w:sz w:val="24"/>
          <w:szCs w:val="24"/>
        </w:rPr>
        <w:t>Rational for the training</w:t>
      </w:r>
    </w:p>
    <w:p w14:paraId="6BBA64A8" w14:textId="3033C176" w:rsidR="004C01B8" w:rsidRPr="004C01B8" w:rsidRDefault="004C01B8" w:rsidP="004C01B8">
      <w:pPr>
        <w:spacing w:line="276" w:lineRule="auto"/>
        <w:jc w:val="both"/>
        <w:rPr>
          <w:rFonts w:cstheme="minorHAnsi"/>
          <w:sz w:val="24"/>
          <w:szCs w:val="24"/>
        </w:rPr>
      </w:pPr>
      <w:r w:rsidRPr="004C01B8">
        <w:rPr>
          <w:rFonts w:cstheme="minorHAnsi"/>
          <w:sz w:val="24"/>
          <w:szCs w:val="24"/>
        </w:rPr>
        <w:t>The current turbulent environment in which some workers conduct their work requires that organizations examine their practices. Working at the district level is an inherently stressful profession with long working hours, heavy workloads and conflicting demands. The physical and psychology demands of workers at the municipal level of the district make them more vulnerable to high levels of stress.</w:t>
      </w:r>
      <w:r w:rsidR="004F6B21" w:rsidRPr="004C01B8">
        <w:rPr>
          <w:rFonts w:cstheme="minorHAnsi"/>
          <w:sz w:val="24"/>
          <w:szCs w:val="24"/>
        </w:rPr>
        <w:t xml:space="preserve"> </w:t>
      </w:r>
      <w:r w:rsidRPr="004C01B8">
        <w:rPr>
          <w:rFonts w:cstheme="minorHAnsi"/>
          <w:sz w:val="24"/>
          <w:szCs w:val="24"/>
        </w:rPr>
        <w:t>The effects of stress are evidenced as increased errors in memoranda, high medical bills, lateness to work, low productivity and increased sick leaves. Despite the extremely effects of occupational stress on the human body and work performance, many organizations, with Krachi West Municipal Assembly not being an exception has not put in any concrete measures to address these stress-related conditions that affect productivity. Furthermore, there has not been a conscious establishment of a linkage between occupational stress and its effect on productivity within the municipality. It is in the light of t</w:t>
      </w:r>
      <w:r>
        <w:rPr>
          <w:rFonts w:cstheme="minorHAnsi"/>
          <w:sz w:val="24"/>
          <w:szCs w:val="24"/>
        </w:rPr>
        <w:t>hese problems that this training</w:t>
      </w:r>
      <w:r w:rsidRPr="004C01B8">
        <w:rPr>
          <w:rFonts w:cstheme="minorHAnsi"/>
          <w:sz w:val="24"/>
          <w:szCs w:val="24"/>
        </w:rPr>
        <w:t xml:space="preserve"> seeks to bring to the fore the implication of occupational stress on the overall performance of institutions. </w:t>
      </w:r>
    </w:p>
    <w:p w14:paraId="69E947DC" w14:textId="68B475C4" w:rsidR="004F6B21" w:rsidRDefault="004C01B8" w:rsidP="004C01B8">
      <w:pPr>
        <w:tabs>
          <w:tab w:val="left" w:pos="4305"/>
        </w:tabs>
        <w:autoSpaceDE w:val="0"/>
        <w:autoSpaceDN w:val="0"/>
        <w:adjustRightInd w:val="0"/>
        <w:spacing w:after="0" w:line="276" w:lineRule="auto"/>
        <w:jc w:val="both"/>
        <w:rPr>
          <w:rFonts w:cstheme="minorHAnsi"/>
          <w:sz w:val="24"/>
          <w:szCs w:val="24"/>
        </w:rPr>
      </w:pPr>
      <w:r>
        <w:rPr>
          <w:rFonts w:cstheme="minorHAnsi"/>
          <w:sz w:val="24"/>
          <w:szCs w:val="24"/>
        </w:rPr>
        <w:tab/>
      </w:r>
    </w:p>
    <w:p w14:paraId="24D59A94" w14:textId="38DA5276" w:rsidR="004F6B21" w:rsidRPr="00844FBE" w:rsidRDefault="00844FBE" w:rsidP="00B313F8">
      <w:pPr>
        <w:autoSpaceDE w:val="0"/>
        <w:autoSpaceDN w:val="0"/>
        <w:adjustRightInd w:val="0"/>
        <w:spacing w:after="0" w:line="276" w:lineRule="auto"/>
        <w:jc w:val="both"/>
        <w:rPr>
          <w:rFonts w:cstheme="minorHAnsi"/>
          <w:b/>
          <w:bCs/>
          <w:i/>
          <w:iCs/>
          <w:sz w:val="24"/>
          <w:szCs w:val="24"/>
        </w:rPr>
      </w:pPr>
      <w:r w:rsidRPr="00844FBE">
        <w:rPr>
          <w:rFonts w:cstheme="minorHAnsi"/>
          <w:b/>
          <w:bCs/>
          <w:i/>
          <w:iCs/>
          <w:sz w:val="24"/>
          <w:szCs w:val="24"/>
        </w:rPr>
        <w:t>Expectation of participants</w:t>
      </w:r>
    </w:p>
    <w:p w14:paraId="66A78F8D" w14:textId="5ACEC4DB" w:rsidR="009D265C" w:rsidRPr="009D265C" w:rsidRDefault="00844FBE" w:rsidP="00B313F8">
      <w:pPr>
        <w:autoSpaceDE w:val="0"/>
        <w:autoSpaceDN w:val="0"/>
        <w:adjustRightInd w:val="0"/>
        <w:spacing w:after="0" w:line="276" w:lineRule="auto"/>
        <w:jc w:val="both"/>
        <w:rPr>
          <w:rFonts w:cstheme="minorHAnsi"/>
          <w:sz w:val="24"/>
          <w:szCs w:val="24"/>
        </w:rPr>
      </w:pPr>
      <w:r>
        <w:rPr>
          <w:rFonts w:cstheme="minorHAnsi"/>
          <w:sz w:val="24"/>
          <w:szCs w:val="24"/>
        </w:rPr>
        <w:t>Participants expected that by the end of the training they would understand a</w:t>
      </w:r>
      <w:r w:rsidR="009D265C">
        <w:rPr>
          <w:rFonts w:cstheme="minorHAnsi"/>
          <w:sz w:val="24"/>
          <w:szCs w:val="24"/>
        </w:rPr>
        <w:t xml:space="preserve">nd </w:t>
      </w:r>
      <w:r>
        <w:rPr>
          <w:rFonts w:cstheme="minorHAnsi"/>
          <w:sz w:val="24"/>
          <w:szCs w:val="24"/>
        </w:rPr>
        <w:t>appreciate modern</w:t>
      </w:r>
      <w:r w:rsidR="009D265C">
        <w:rPr>
          <w:rFonts w:cstheme="minorHAnsi"/>
          <w:sz w:val="24"/>
          <w:szCs w:val="24"/>
        </w:rPr>
        <w:t xml:space="preserve"> way</w:t>
      </w:r>
      <w:r>
        <w:rPr>
          <w:rFonts w:cstheme="minorHAnsi"/>
          <w:sz w:val="24"/>
          <w:szCs w:val="24"/>
        </w:rPr>
        <w:t>s</w:t>
      </w:r>
      <w:r w:rsidR="009D265C">
        <w:rPr>
          <w:rFonts w:cstheme="minorHAnsi"/>
          <w:sz w:val="24"/>
          <w:szCs w:val="24"/>
        </w:rPr>
        <w:t xml:space="preserve"> of </w:t>
      </w:r>
      <w:r w:rsidR="002D56F9">
        <w:rPr>
          <w:rFonts w:cstheme="minorHAnsi"/>
          <w:sz w:val="24"/>
          <w:szCs w:val="24"/>
        </w:rPr>
        <w:t>managing stress and reduces its negative effects on the productivities employees</w:t>
      </w:r>
      <w:r w:rsidR="009D265C">
        <w:rPr>
          <w:rFonts w:cstheme="minorHAnsi"/>
          <w:sz w:val="24"/>
          <w:szCs w:val="24"/>
        </w:rPr>
        <w:t xml:space="preserve"> in the </w:t>
      </w:r>
      <w:r w:rsidR="00673FE2">
        <w:rPr>
          <w:rFonts w:cstheme="minorHAnsi"/>
          <w:sz w:val="24"/>
          <w:szCs w:val="24"/>
        </w:rPr>
        <w:t>Municipal</w:t>
      </w:r>
      <w:r w:rsidR="002D56F9">
        <w:rPr>
          <w:rFonts w:cstheme="minorHAnsi"/>
          <w:sz w:val="24"/>
          <w:szCs w:val="24"/>
        </w:rPr>
        <w:t>/District</w:t>
      </w:r>
      <w:r>
        <w:rPr>
          <w:rFonts w:cstheme="minorHAnsi"/>
          <w:sz w:val="24"/>
          <w:szCs w:val="24"/>
        </w:rPr>
        <w:t xml:space="preserve"> </w:t>
      </w:r>
      <w:r w:rsidR="002D56F9">
        <w:rPr>
          <w:rFonts w:cstheme="minorHAnsi"/>
          <w:sz w:val="24"/>
          <w:szCs w:val="24"/>
        </w:rPr>
        <w:t>Assemblies</w:t>
      </w:r>
      <w:r w:rsidR="009D265C">
        <w:rPr>
          <w:rFonts w:cstheme="minorHAnsi"/>
          <w:sz w:val="24"/>
          <w:szCs w:val="24"/>
        </w:rPr>
        <w:t xml:space="preserve">. </w:t>
      </w:r>
      <w:r>
        <w:rPr>
          <w:rFonts w:cstheme="minorHAnsi"/>
          <w:sz w:val="24"/>
          <w:szCs w:val="24"/>
        </w:rPr>
        <w:t>Further, they expected that by</w:t>
      </w:r>
      <w:r w:rsidR="009D265C">
        <w:rPr>
          <w:rFonts w:cstheme="minorHAnsi"/>
          <w:sz w:val="24"/>
          <w:szCs w:val="24"/>
        </w:rPr>
        <w:t xml:space="preserve"> the end of the training they would be equipped with the</w:t>
      </w:r>
      <w:r w:rsidR="002D56F9">
        <w:rPr>
          <w:rFonts w:cstheme="minorHAnsi"/>
          <w:sz w:val="24"/>
          <w:szCs w:val="24"/>
        </w:rPr>
        <w:t xml:space="preserve"> appropriate methods and techniques of managing stress and the various types of stressor.</w:t>
      </w:r>
    </w:p>
    <w:p w14:paraId="4BEC0BF4" w14:textId="7DEDFF56" w:rsidR="00211C6F" w:rsidRDefault="00211C6F" w:rsidP="00B313F8">
      <w:pPr>
        <w:autoSpaceDE w:val="0"/>
        <w:autoSpaceDN w:val="0"/>
        <w:adjustRightInd w:val="0"/>
        <w:spacing w:after="0" w:line="276" w:lineRule="auto"/>
        <w:jc w:val="both"/>
        <w:rPr>
          <w:rFonts w:cstheme="minorHAnsi"/>
          <w:sz w:val="24"/>
          <w:szCs w:val="24"/>
        </w:rPr>
      </w:pPr>
    </w:p>
    <w:p w14:paraId="2E697523" w14:textId="44CB14E8" w:rsidR="002F5749" w:rsidRPr="002F5749" w:rsidRDefault="002D56F9" w:rsidP="00B313F8">
      <w:pPr>
        <w:autoSpaceDE w:val="0"/>
        <w:autoSpaceDN w:val="0"/>
        <w:adjustRightInd w:val="0"/>
        <w:spacing w:after="0" w:line="276" w:lineRule="auto"/>
        <w:jc w:val="both"/>
        <w:rPr>
          <w:rFonts w:cstheme="minorHAnsi"/>
          <w:b/>
          <w:bCs/>
          <w:i/>
          <w:iCs/>
          <w:sz w:val="24"/>
          <w:szCs w:val="24"/>
        </w:rPr>
      </w:pPr>
      <w:r>
        <w:rPr>
          <w:rFonts w:cstheme="minorHAnsi"/>
          <w:b/>
          <w:bCs/>
          <w:i/>
          <w:iCs/>
          <w:sz w:val="24"/>
          <w:szCs w:val="24"/>
        </w:rPr>
        <w:t>Definition of Stress</w:t>
      </w:r>
    </w:p>
    <w:p w14:paraId="6F3FD67B" w14:textId="7F1427A4" w:rsidR="00D4699F" w:rsidRDefault="00844FBE" w:rsidP="00D4699F">
      <w:pPr>
        <w:autoSpaceDE w:val="0"/>
        <w:autoSpaceDN w:val="0"/>
        <w:adjustRightInd w:val="0"/>
        <w:spacing w:after="0" w:line="276" w:lineRule="auto"/>
        <w:jc w:val="both"/>
        <w:rPr>
          <w:rFonts w:cstheme="minorHAnsi"/>
          <w:sz w:val="24"/>
          <w:szCs w:val="24"/>
        </w:rPr>
      </w:pPr>
      <w:r>
        <w:rPr>
          <w:rFonts w:cstheme="minorHAnsi"/>
          <w:sz w:val="24"/>
          <w:szCs w:val="24"/>
        </w:rPr>
        <w:t xml:space="preserve">The facilitator </w:t>
      </w:r>
      <w:r w:rsidR="00231EAA">
        <w:rPr>
          <w:rFonts w:cstheme="minorHAnsi"/>
          <w:sz w:val="24"/>
          <w:szCs w:val="24"/>
        </w:rPr>
        <w:t xml:space="preserve">explained </w:t>
      </w:r>
      <w:r w:rsidR="002D56F9">
        <w:rPr>
          <w:rFonts w:cstheme="minorHAnsi"/>
          <w:sz w:val="24"/>
          <w:szCs w:val="24"/>
        </w:rPr>
        <w:t xml:space="preserve">stress. </w:t>
      </w:r>
      <w:r w:rsidR="00D4699F">
        <w:rPr>
          <w:rFonts w:ascii="Times New Roman" w:hAnsi="Times New Roman" w:cs="Times New Roman"/>
          <w:sz w:val="24"/>
          <w:szCs w:val="24"/>
        </w:rPr>
        <w:t xml:space="preserve">Stress is </w:t>
      </w:r>
      <w:r w:rsidR="00D4699F" w:rsidRPr="00347BA4">
        <w:rPr>
          <w:rFonts w:ascii="Times New Roman" w:hAnsi="Times New Roman" w:cs="Times New Roman"/>
          <w:sz w:val="24"/>
          <w:szCs w:val="24"/>
        </w:rPr>
        <w:t>a state of mental or emotional strain or tension resulting from adverse or demanding circumstances</w:t>
      </w:r>
      <w:r w:rsidR="00D4699F">
        <w:rPr>
          <w:rFonts w:ascii="Times New Roman" w:hAnsi="Times New Roman" w:cs="Times New Roman"/>
          <w:sz w:val="24"/>
          <w:szCs w:val="24"/>
        </w:rPr>
        <w:t>.</w:t>
      </w:r>
    </w:p>
    <w:p w14:paraId="587CC036" w14:textId="5BA3C890" w:rsidR="002D56F9" w:rsidRDefault="00844FBE" w:rsidP="00B313F8">
      <w:pPr>
        <w:autoSpaceDE w:val="0"/>
        <w:autoSpaceDN w:val="0"/>
        <w:adjustRightInd w:val="0"/>
        <w:spacing w:after="0" w:line="276" w:lineRule="auto"/>
        <w:jc w:val="both"/>
        <w:rPr>
          <w:rFonts w:ascii="Times New Roman" w:hAnsi="Times New Roman" w:cs="Times New Roman"/>
          <w:sz w:val="24"/>
          <w:szCs w:val="24"/>
        </w:rPr>
      </w:pPr>
      <w:r>
        <w:rPr>
          <w:rFonts w:cstheme="minorHAnsi"/>
          <w:sz w:val="24"/>
          <w:szCs w:val="24"/>
        </w:rPr>
        <w:t xml:space="preserve"> </w:t>
      </w:r>
      <w:r w:rsidR="002D56F9" w:rsidRPr="006E623C">
        <w:rPr>
          <w:rFonts w:ascii="Times New Roman" w:hAnsi="Times New Roman" w:cs="Times New Roman"/>
          <w:sz w:val="24"/>
          <w:szCs w:val="24"/>
        </w:rPr>
        <w:t>Stress Management is important to healthy functioning of organizations as it seeks to increase productivity since one can clearly focus on tasks, better memory, improved immune system and better blood pressure. In Ghana, occupational stress is not being given the attention it deserves and so very little has been done as far as assessing the role of stress on job performance within organizations. It is in the light of this that this study is deemed important, as it will: i. Create awareness among managers on the need to provide the needed platform to help staff deal with their stresses</w:t>
      </w:r>
    </w:p>
    <w:p w14:paraId="05BC72F1" w14:textId="73F73A9B" w:rsidR="00585E16"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Participants </w:t>
      </w:r>
      <w:r w:rsidR="00585E16">
        <w:rPr>
          <w:rFonts w:cstheme="minorHAnsi"/>
          <w:sz w:val="24"/>
          <w:szCs w:val="24"/>
        </w:rPr>
        <w:t xml:space="preserve">were subsequently taken </w:t>
      </w:r>
      <w:r w:rsidRPr="00546511">
        <w:rPr>
          <w:rFonts w:cstheme="minorHAnsi"/>
          <w:sz w:val="24"/>
          <w:szCs w:val="24"/>
        </w:rPr>
        <w:t>throug</w:t>
      </w:r>
      <w:r w:rsidR="00D4699F">
        <w:rPr>
          <w:rFonts w:cstheme="minorHAnsi"/>
          <w:sz w:val="24"/>
          <w:szCs w:val="24"/>
        </w:rPr>
        <w:t>h the various types of stressors</w:t>
      </w:r>
      <w:r w:rsidR="00585E16">
        <w:rPr>
          <w:rFonts w:cstheme="minorHAnsi"/>
          <w:sz w:val="24"/>
          <w:szCs w:val="24"/>
        </w:rPr>
        <w:t xml:space="preserve"> such as:</w:t>
      </w:r>
    </w:p>
    <w:p w14:paraId="1D6B6002" w14:textId="77777777" w:rsidR="00D4699F" w:rsidRPr="00D4699F" w:rsidRDefault="00D4699F" w:rsidP="005F5808">
      <w:pPr>
        <w:pStyle w:val="ListParagraph"/>
        <w:numPr>
          <w:ilvl w:val="0"/>
          <w:numId w:val="7"/>
        </w:numPr>
        <w:spacing w:line="276" w:lineRule="auto"/>
        <w:jc w:val="both"/>
        <w:rPr>
          <w:rFonts w:cstheme="minorHAnsi"/>
          <w:sz w:val="24"/>
          <w:szCs w:val="24"/>
        </w:rPr>
      </w:pPr>
      <w:r w:rsidRPr="00D4699F">
        <w:rPr>
          <w:rFonts w:cstheme="minorHAnsi"/>
          <w:sz w:val="24"/>
          <w:szCs w:val="24"/>
        </w:rPr>
        <w:t xml:space="preserve">The Environment – the environment can bombard you with intense and competing demands to adjust. Examples of environmental stressors include weather, noise, crowding, pollution, traffic, unsafe environment, and substandard housing, and crime. </w:t>
      </w:r>
    </w:p>
    <w:p w14:paraId="5D9C19CE" w14:textId="77777777" w:rsidR="00D4699F" w:rsidRDefault="00D4699F" w:rsidP="005F5808">
      <w:pPr>
        <w:pStyle w:val="ListParagraph"/>
        <w:numPr>
          <w:ilvl w:val="0"/>
          <w:numId w:val="7"/>
        </w:numPr>
        <w:spacing w:line="276" w:lineRule="auto"/>
        <w:jc w:val="both"/>
        <w:rPr>
          <w:rFonts w:cstheme="minorHAnsi"/>
          <w:sz w:val="24"/>
          <w:szCs w:val="24"/>
        </w:rPr>
      </w:pPr>
      <w:r w:rsidRPr="00D4699F">
        <w:rPr>
          <w:rFonts w:cstheme="minorHAnsi"/>
          <w:sz w:val="24"/>
          <w:szCs w:val="24"/>
        </w:rPr>
        <w:t xml:space="preserve">Social Stressors – we can experience multiple stressors arising from the demands of the different social role we occupy, such as parent, spouse, caregiver, and employee. Some examples of social stressors include deadlines, financial problems, job interviews, presentations, disagreements, presentations, disagreements demand for your time and attention loss of a loved one, divorce and co-parenting.  </w:t>
      </w:r>
    </w:p>
    <w:p w14:paraId="47FD0AE3" w14:textId="4896DD7C" w:rsidR="00D4699F" w:rsidRPr="00D4699F" w:rsidRDefault="00D4699F" w:rsidP="005F5808">
      <w:pPr>
        <w:pStyle w:val="ListParagraph"/>
        <w:numPr>
          <w:ilvl w:val="0"/>
          <w:numId w:val="7"/>
        </w:numPr>
        <w:spacing w:line="276" w:lineRule="auto"/>
        <w:jc w:val="both"/>
        <w:rPr>
          <w:rFonts w:cstheme="minorHAnsi"/>
          <w:sz w:val="24"/>
          <w:szCs w:val="24"/>
        </w:rPr>
      </w:pPr>
      <w:r w:rsidRPr="00D4699F">
        <w:rPr>
          <w:rFonts w:cstheme="minorHAnsi"/>
          <w:sz w:val="24"/>
          <w:szCs w:val="24"/>
        </w:rPr>
        <w:t xml:space="preserve">Physiological – situation and circumstances affecting our body can be experienced as physiological stressors. Examples of physiological stressors include rapid growth of adolescence, menopause, illness, aging, giving birth, accidents, lack of exercise, poor nutrition, and sleep disturbances. Thoughts – your brain interprets and perceives situations as stressful, difficult, painful, or pleasant. Some situations in life are stress provoking, but it is our thought that determines whether they are a problem for us. </w:t>
      </w:r>
    </w:p>
    <w:p w14:paraId="4DC39344" w14:textId="6E904637" w:rsidR="00585E16" w:rsidRDefault="00D4699F" w:rsidP="00D4699F">
      <w:pPr>
        <w:tabs>
          <w:tab w:val="left" w:pos="2415"/>
        </w:tabs>
        <w:autoSpaceDE w:val="0"/>
        <w:autoSpaceDN w:val="0"/>
        <w:adjustRightInd w:val="0"/>
        <w:spacing w:after="0" w:line="276" w:lineRule="auto"/>
        <w:jc w:val="both"/>
        <w:rPr>
          <w:rFonts w:cstheme="minorHAnsi"/>
          <w:sz w:val="24"/>
          <w:szCs w:val="24"/>
        </w:rPr>
      </w:pPr>
      <w:r>
        <w:rPr>
          <w:rFonts w:cstheme="minorHAnsi"/>
          <w:sz w:val="24"/>
          <w:szCs w:val="24"/>
        </w:rPr>
        <w:tab/>
      </w:r>
    </w:p>
    <w:p w14:paraId="2E68C9A2" w14:textId="77777777" w:rsidR="00D4699F" w:rsidRPr="00D4699F" w:rsidRDefault="00D4699F" w:rsidP="00D4699F">
      <w:pPr>
        <w:tabs>
          <w:tab w:val="left" w:pos="8190"/>
        </w:tabs>
        <w:spacing w:line="276" w:lineRule="auto"/>
        <w:rPr>
          <w:rFonts w:eastAsiaTheme="majorEastAsia" w:cstheme="minorHAnsi"/>
          <w:b/>
          <w:color w:val="000000" w:themeColor="text1"/>
          <w:kern w:val="24"/>
          <w:sz w:val="24"/>
          <w:szCs w:val="24"/>
        </w:rPr>
      </w:pPr>
      <w:r w:rsidRPr="00D4699F">
        <w:rPr>
          <w:rFonts w:eastAsiaTheme="majorEastAsia" w:cstheme="minorHAnsi"/>
          <w:b/>
          <w:color w:val="000000" w:themeColor="text1"/>
          <w:kern w:val="24"/>
          <w:sz w:val="24"/>
          <w:szCs w:val="24"/>
        </w:rPr>
        <w:t>Stages of the Stress Response</w:t>
      </w:r>
    </w:p>
    <w:p w14:paraId="22A07765" w14:textId="38460215" w:rsidR="00D4699F" w:rsidRPr="00311B07" w:rsidRDefault="00D4699F" w:rsidP="00311B07">
      <w:pPr>
        <w:autoSpaceDE w:val="0"/>
        <w:autoSpaceDN w:val="0"/>
        <w:adjustRightInd w:val="0"/>
        <w:spacing w:after="0" w:line="276" w:lineRule="auto"/>
        <w:jc w:val="both"/>
        <w:rPr>
          <w:rFonts w:cstheme="minorHAnsi"/>
          <w:sz w:val="24"/>
          <w:szCs w:val="24"/>
        </w:rPr>
      </w:pPr>
      <w:r>
        <w:rPr>
          <w:rFonts w:cstheme="minorHAnsi"/>
          <w:sz w:val="24"/>
          <w:szCs w:val="24"/>
        </w:rPr>
        <w:t>Similarly, participants were taken through the three</w:t>
      </w:r>
      <w:r w:rsidRPr="00546511">
        <w:rPr>
          <w:rFonts w:cstheme="minorHAnsi"/>
          <w:sz w:val="24"/>
          <w:szCs w:val="24"/>
        </w:rPr>
        <w:t xml:space="preserve"> main </w:t>
      </w:r>
      <w:r>
        <w:rPr>
          <w:rFonts w:cstheme="minorHAnsi"/>
          <w:sz w:val="24"/>
          <w:szCs w:val="24"/>
        </w:rPr>
        <w:t>mode</w:t>
      </w:r>
      <w:r w:rsidRPr="00546511">
        <w:rPr>
          <w:rFonts w:cstheme="minorHAnsi"/>
          <w:sz w:val="24"/>
          <w:szCs w:val="24"/>
        </w:rPr>
        <w:t xml:space="preserve"> </w:t>
      </w:r>
      <w:r>
        <w:rPr>
          <w:rFonts w:cstheme="minorHAnsi"/>
          <w:sz w:val="24"/>
          <w:szCs w:val="24"/>
        </w:rPr>
        <w:t xml:space="preserve">of stress response. </w:t>
      </w:r>
      <w:r w:rsidRPr="00546511">
        <w:rPr>
          <w:rFonts w:cstheme="minorHAnsi"/>
          <w:sz w:val="24"/>
          <w:szCs w:val="24"/>
        </w:rPr>
        <w:t xml:space="preserve"> </w:t>
      </w:r>
      <w:r>
        <w:rPr>
          <w:rFonts w:cstheme="minorHAnsi"/>
          <w:sz w:val="24"/>
          <w:szCs w:val="24"/>
        </w:rPr>
        <w:t xml:space="preserve">The facilitator explained to the understanding of participants the following </w:t>
      </w:r>
      <w:r w:rsidR="00311B07">
        <w:rPr>
          <w:rFonts w:cstheme="minorHAnsi"/>
          <w:sz w:val="24"/>
          <w:szCs w:val="24"/>
        </w:rPr>
        <w:t>stages of stress response</w:t>
      </w:r>
      <w:r>
        <w:rPr>
          <w:rFonts w:cstheme="minorHAnsi"/>
          <w:sz w:val="24"/>
          <w:szCs w:val="24"/>
        </w:rPr>
        <w:t>:</w:t>
      </w:r>
      <w:r w:rsidRPr="00BA6330">
        <w:rPr>
          <w:rFonts w:eastAsiaTheme="minorEastAsia" w:cstheme="minorHAnsi"/>
          <w:b/>
          <w:bCs/>
          <w:kern w:val="24"/>
          <w:sz w:val="24"/>
          <w:szCs w:val="24"/>
        </w:rPr>
        <w:tab/>
      </w:r>
    </w:p>
    <w:p w14:paraId="011120FB" w14:textId="77777777" w:rsidR="00D4699F" w:rsidRPr="00BA6330" w:rsidRDefault="00D4699F" w:rsidP="005F5808">
      <w:pPr>
        <w:pStyle w:val="ListParagraph"/>
        <w:numPr>
          <w:ilvl w:val="0"/>
          <w:numId w:val="8"/>
        </w:numPr>
        <w:spacing w:after="0" w:line="276" w:lineRule="auto"/>
        <w:rPr>
          <w:rFonts w:cstheme="minorHAnsi"/>
          <w:sz w:val="24"/>
          <w:szCs w:val="24"/>
        </w:rPr>
      </w:pPr>
      <w:r w:rsidRPr="00BA6330">
        <w:rPr>
          <w:rFonts w:eastAsiaTheme="minorEastAsia" w:cstheme="minorHAnsi"/>
          <w:b/>
          <w:bCs/>
          <w:kern w:val="24"/>
          <w:sz w:val="24"/>
          <w:szCs w:val="24"/>
        </w:rPr>
        <w:t>Alarm</w:t>
      </w:r>
      <w:r w:rsidRPr="00BA6330">
        <w:rPr>
          <w:rFonts w:eastAsiaTheme="minorEastAsia" w:cstheme="minorHAnsi"/>
          <w:kern w:val="24"/>
          <w:sz w:val="24"/>
          <w:szCs w:val="24"/>
        </w:rPr>
        <w:t>—when one feels threatened</w:t>
      </w:r>
    </w:p>
    <w:p w14:paraId="092AF502" w14:textId="77777777" w:rsidR="00D4699F" w:rsidRPr="00BA6330" w:rsidRDefault="00D4699F" w:rsidP="005F5808">
      <w:pPr>
        <w:pStyle w:val="ListParagraph"/>
        <w:numPr>
          <w:ilvl w:val="1"/>
          <w:numId w:val="8"/>
        </w:numPr>
        <w:spacing w:after="0" w:line="276" w:lineRule="auto"/>
        <w:rPr>
          <w:rFonts w:cstheme="minorHAnsi"/>
          <w:sz w:val="24"/>
          <w:szCs w:val="24"/>
        </w:rPr>
      </w:pPr>
      <w:r w:rsidRPr="00BA6330">
        <w:rPr>
          <w:rFonts w:eastAsiaTheme="minorEastAsia" w:cstheme="minorHAnsi"/>
          <w:kern w:val="24"/>
          <w:sz w:val="24"/>
          <w:szCs w:val="24"/>
        </w:rPr>
        <w:t>Activation of the fight or flight reaction</w:t>
      </w:r>
    </w:p>
    <w:p w14:paraId="50060D91" w14:textId="77777777" w:rsidR="00D4699F" w:rsidRPr="00BA6330" w:rsidRDefault="00D4699F" w:rsidP="005F5808">
      <w:pPr>
        <w:pStyle w:val="ListParagraph"/>
        <w:numPr>
          <w:ilvl w:val="0"/>
          <w:numId w:val="8"/>
        </w:numPr>
        <w:spacing w:after="0" w:line="276" w:lineRule="auto"/>
        <w:rPr>
          <w:rFonts w:cstheme="minorHAnsi"/>
          <w:sz w:val="24"/>
          <w:szCs w:val="24"/>
        </w:rPr>
      </w:pPr>
      <w:r w:rsidRPr="00BA6330">
        <w:rPr>
          <w:rFonts w:eastAsiaTheme="minorEastAsia" w:cstheme="minorHAnsi"/>
          <w:b/>
          <w:bCs/>
          <w:kern w:val="24"/>
          <w:sz w:val="24"/>
          <w:szCs w:val="24"/>
        </w:rPr>
        <w:t>Resistance</w:t>
      </w:r>
      <w:r w:rsidRPr="00BA6330">
        <w:rPr>
          <w:rFonts w:eastAsiaTheme="minorEastAsia" w:cstheme="minorHAnsi"/>
          <w:kern w:val="24"/>
          <w:sz w:val="24"/>
          <w:szCs w:val="24"/>
        </w:rPr>
        <w:t>—mobilization of resources to solve the problem</w:t>
      </w:r>
    </w:p>
    <w:p w14:paraId="13434FBA" w14:textId="77777777" w:rsidR="00D4699F" w:rsidRPr="00BA6330" w:rsidRDefault="00D4699F" w:rsidP="005F5808">
      <w:pPr>
        <w:pStyle w:val="ListParagraph"/>
        <w:numPr>
          <w:ilvl w:val="1"/>
          <w:numId w:val="8"/>
        </w:numPr>
        <w:spacing w:after="0" w:line="276" w:lineRule="auto"/>
        <w:rPr>
          <w:rFonts w:cstheme="minorHAnsi"/>
          <w:sz w:val="24"/>
          <w:szCs w:val="24"/>
        </w:rPr>
      </w:pPr>
      <w:r w:rsidRPr="00BA6330">
        <w:rPr>
          <w:rFonts w:eastAsiaTheme="minorEastAsia" w:cstheme="minorHAnsi"/>
          <w:kern w:val="24"/>
          <w:sz w:val="24"/>
          <w:szCs w:val="24"/>
        </w:rPr>
        <w:t>Continued stress causes adaptation</w:t>
      </w:r>
    </w:p>
    <w:p w14:paraId="18565EDA" w14:textId="77777777" w:rsidR="00D4699F" w:rsidRPr="00BA6330" w:rsidRDefault="00D4699F" w:rsidP="005F5808">
      <w:pPr>
        <w:pStyle w:val="ListParagraph"/>
        <w:numPr>
          <w:ilvl w:val="0"/>
          <w:numId w:val="8"/>
        </w:numPr>
        <w:spacing w:after="0" w:line="276" w:lineRule="auto"/>
        <w:rPr>
          <w:rFonts w:cstheme="minorHAnsi"/>
          <w:sz w:val="24"/>
          <w:szCs w:val="24"/>
        </w:rPr>
      </w:pPr>
      <w:r w:rsidRPr="00BA6330">
        <w:rPr>
          <w:rFonts w:eastAsiaTheme="minorEastAsia" w:cstheme="minorHAnsi"/>
          <w:b/>
          <w:bCs/>
          <w:kern w:val="24"/>
          <w:sz w:val="24"/>
          <w:szCs w:val="24"/>
        </w:rPr>
        <w:t>Exhaustion</w:t>
      </w:r>
    </w:p>
    <w:p w14:paraId="44818139" w14:textId="77777777" w:rsidR="00D4699F" w:rsidRPr="00BA6330" w:rsidRDefault="00D4699F" w:rsidP="005F5808">
      <w:pPr>
        <w:pStyle w:val="ListParagraph"/>
        <w:numPr>
          <w:ilvl w:val="1"/>
          <w:numId w:val="8"/>
        </w:numPr>
        <w:spacing w:after="0" w:line="276" w:lineRule="auto"/>
        <w:rPr>
          <w:rFonts w:cstheme="minorHAnsi"/>
          <w:sz w:val="24"/>
          <w:szCs w:val="24"/>
        </w:rPr>
      </w:pPr>
      <w:r w:rsidRPr="00BA6330">
        <w:rPr>
          <w:rFonts w:eastAsiaTheme="minorEastAsia" w:cstheme="minorHAnsi"/>
          <w:kern w:val="24"/>
          <w:sz w:val="24"/>
          <w:szCs w:val="24"/>
        </w:rPr>
        <w:t>Adaptation fails and level of function decreases</w:t>
      </w:r>
    </w:p>
    <w:p w14:paraId="3747521B" w14:textId="77777777" w:rsidR="00D4699F" w:rsidRPr="00BA6330" w:rsidRDefault="00D4699F" w:rsidP="005F5808">
      <w:pPr>
        <w:pStyle w:val="ListParagraph"/>
        <w:numPr>
          <w:ilvl w:val="1"/>
          <w:numId w:val="8"/>
        </w:numPr>
        <w:spacing w:after="0" w:line="276" w:lineRule="auto"/>
        <w:rPr>
          <w:rFonts w:cstheme="minorHAnsi"/>
          <w:sz w:val="24"/>
          <w:szCs w:val="24"/>
        </w:rPr>
      </w:pPr>
      <w:r w:rsidRPr="00BA6330">
        <w:rPr>
          <w:rFonts w:eastAsiaTheme="minorEastAsia" w:cstheme="minorHAnsi"/>
          <w:kern w:val="24"/>
          <w:sz w:val="24"/>
          <w:szCs w:val="24"/>
        </w:rPr>
        <w:t>When the ability to adapt exceeds the demands of the continued stress then the exhaustion ensues and the persons functioning fails.</w:t>
      </w:r>
    </w:p>
    <w:p w14:paraId="0E0D6701" w14:textId="77777777" w:rsidR="0034012A" w:rsidRDefault="0034012A" w:rsidP="00B313F8">
      <w:pPr>
        <w:autoSpaceDE w:val="0"/>
        <w:autoSpaceDN w:val="0"/>
        <w:adjustRightInd w:val="0"/>
        <w:spacing w:line="276" w:lineRule="auto"/>
        <w:jc w:val="both"/>
        <w:rPr>
          <w:rFonts w:cstheme="minorHAnsi"/>
          <w:sz w:val="24"/>
          <w:szCs w:val="24"/>
        </w:rPr>
      </w:pPr>
    </w:p>
    <w:p w14:paraId="5F2F8F44" w14:textId="2E47A839" w:rsidR="002143DE" w:rsidRDefault="002143DE" w:rsidP="00B313F8">
      <w:pPr>
        <w:autoSpaceDE w:val="0"/>
        <w:autoSpaceDN w:val="0"/>
        <w:adjustRightInd w:val="0"/>
        <w:spacing w:line="276" w:lineRule="auto"/>
        <w:jc w:val="both"/>
        <w:rPr>
          <w:rFonts w:cstheme="minorHAnsi"/>
          <w:sz w:val="24"/>
          <w:szCs w:val="24"/>
        </w:rPr>
      </w:pPr>
      <w:r>
        <w:rPr>
          <w:rFonts w:cstheme="minorHAnsi"/>
          <w:sz w:val="24"/>
          <w:szCs w:val="24"/>
        </w:rPr>
        <w:t>Further, p</w:t>
      </w:r>
      <w:r w:rsidR="004B7F1E" w:rsidRPr="00546511">
        <w:rPr>
          <w:rFonts w:cstheme="minorHAnsi"/>
          <w:sz w:val="24"/>
          <w:szCs w:val="24"/>
        </w:rPr>
        <w:t xml:space="preserve">articipants were asked </w:t>
      </w:r>
      <w:r>
        <w:rPr>
          <w:rFonts w:cstheme="minorHAnsi"/>
          <w:sz w:val="24"/>
          <w:szCs w:val="24"/>
        </w:rPr>
        <w:t xml:space="preserve">to respond to </w:t>
      </w:r>
      <w:r w:rsidR="004B7F1E" w:rsidRPr="00546511">
        <w:rPr>
          <w:rFonts w:cstheme="minorHAnsi"/>
          <w:sz w:val="24"/>
          <w:szCs w:val="24"/>
        </w:rPr>
        <w:t>the following questions</w:t>
      </w:r>
      <w:r>
        <w:rPr>
          <w:rFonts w:cstheme="minorHAnsi"/>
          <w:sz w:val="24"/>
          <w:szCs w:val="24"/>
        </w:rPr>
        <w:t>:</w:t>
      </w:r>
    </w:p>
    <w:p w14:paraId="2DDE10D6" w14:textId="77777777" w:rsidR="00311B07" w:rsidRPr="00311B07" w:rsidRDefault="00311B07" w:rsidP="005F5808">
      <w:pPr>
        <w:pStyle w:val="ListParagraph"/>
        <w:numPr>
          <w:ilvl w:val="0"/>
          <w:numId w:val="2"/>
        </w:numPr>
        <w:spacing w:line="480" w:lineRule="auto"/>
        <w:jc w:val="both"/>
        <w:rPr>
          <w:rFonts w:ascii="Times New Roman" w:hAnsi="Times New Roman" w:cs="Times New Roman"/>
          <w:sz w:val="24"/>
          <w:szCs w:val="24"/>
        </w:rPr>
      </w:pPr>
      <w:r w:rsidRPr="00311B07">
        <w:rPr>
          <w:rFonts w:ascii="Times New Roman" w:hAnsi="Times New Roman" w:cs="Times New Roman"/>
          <w:sz w:val="24"/>
          <w:szCs w:val="24"/>
        </w:rPr>
        <w:t xml:space="preserve">What factors contribute to low productivity among staff of Krachi West Municipal Assembly? </w:t>
      </w:r>
    </w:p>
    <w:p w14:paraId="1470E8D1" w14:textId="77777777" w:rsidR="00311B07" w:rsidRDefault="00311B07" w:rsidP="005F5808">
      <w:pPr>
        <w:pStyle w:val="ListParagraph"/>
        <w:numPr>
          <w:ilvl w:val="0"/>
          <w:numId w:val="2"/>
        </w:numPr>
        <w:spacing w:line="480" w:lineRule="auto"/>
        <w:jc w:val="both"/>
        <w:rPr>
          <w:rFonts w:ascii="Times New Roman" w:hAnsi="Times New Roman" w:cs="Times New Roman"/>
          <w:sz w:val="24"/>
          <w:szCs w:val="24"/>
        </w:rPr>
      </w:pPr>
      <w:r w:rsidRPr="00311B07">
        <w:rPr>
          <w:rFonts w:ascii="Times New Roman" w:hAnsi="Times New Roman" w:cs="Times New Roman"/>
          <w:sz w:val="24"/>
          <w:szCs w:val="24"/>
        </w:rPr>
        <w:t xml:space="preserve">Are there any strategies which could be adopted to prevent or reduce stress among staff of Krachi West Municipal Assembly? </w:t>
      </w:r>
    </w:p>
    <w:p w14:paraId="0B026EFC" w14:textId="4AA062FB" w:rsidR="00311B07" w:rsidRDefault="00311B07" w:rsidP="005F5808">
      <w:pPr>
        <w:pStyle w:val="ListParagraph"/>
        <w:numPr>
          <w:ilvl w:val="0"/>
          <w:numId w:val="2"/>
        </w:numPr>
        <w:spacing w:line="480" w:lineRule="auto"/>
        <w:jc w:val="both"/>
        <w:rPr>
          <w:rFonts w:ascii="Times New Roman" w:hAnsi="Times New Roman" w:cs="Times New Roman"/>
          <w:sz w:val="24"/>
          <w:szCs w:val="24"/>
        </w:rPr>
      </w:pPr>
      <w:r w:rsidRPr="00311B07">
        <w:rPr>
          <w:rFonts w:ascii="Times New Roman" w:hAnsi="Times New Roman" w:cs="Times New Roman"/>
          <w:sz w:val="24"/>
          <w:szCs w:val="24"/>
        </w:rPr>
        <w:t>Does job stress have any effect on the health of Krachi West Municipal Assembly staff?</w:t>
      </w:r>
    </w:p>
    <w:p w14:paraId="060214D9" w14:textId="151BD9B6" w:rsidR="00311B07" w:rsidRPr="00311B07" w:rsidRDefault="00311B07" w:rsidP="005F580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What are the various factors management of the Assembly can put in place to reduce stress?</w:t>
      </w:r>
    </w:p>
    <w:p w14:paraId="0CF7FFB1" w14:textId="517B59C2" w:rsidR="0034012A" w:rsidRPr="00673FE2" w:rsidRDefault="004B7F1E" w:rsidP="00B313F8">
      <w:pPr>
        <w:autoSpaceDE w:val="0"/>
        <w:autoSpaceDN w:val="0"/>
        <w:adjustRightInd w:val="0"/>
        <w:spacing w:line="276" w:lineRule="auto"/>
        <w:jc w:val="both"/>
        <w:rPr>
          <w:rFonts w:cstheme="minorHAnsi"/>
          <w:sz w:val="24"/>
          <w:szCs w:val="24"/>
        </w:rPr>
      </w:pPr>
      <w:r w:rsidRPr="00546511">
        <w:rPr>
          <w:rFonts w:cstheme="minorHAnsi"/>
          <w:sz w:val="24"/>
          <w:szCs w:val="24"/>
        </w:rPr>
        <w:t xml:space="preserve">The </w:t>
      </w:r>
      <w:r w:rsidR="002143DE">
        <w:rPr>
          <w:rFonts w:cstheme="minorHAnsi"/>
          <w:sz w:val="24"/>
          <w:szCs w:val="24"/>
        </w:rPr>
        <w:t>responses</w:t>
      </w:r>
      <w:r w:rsidRPr="00546511">
        <w:rPr>
          <w:rFonts w:cstheme="minorHAnsi"/>
          <w:sz w:val="24"/>
          <w:szCs w:val="24"/>
        </w:rPr>
        <w:t xml:space="preserve"> to the above questions by the </w:t>
      </w:r>
      <w:r w:rsidR="00010F45">
        <w:rPr>
          <w:rFonts w:cstheme="minorHAnsi"/>
          <w:sz w:val="24"/>
          <w:szCs w:val="24"/>
        </w:rPr>
        <w:t>p</w:t>
      </w:r>
      <w:r w:rsidRPr="00546511">
        <w:rPr>
          <w:rFonts w:cstheme="minorHAnsi"/>
          <w:sz w:val="24"/>
          <w:szCs w:val="24"/>
        </w:rPr>
        <w:t>articipants reveal</w:t>
      </w:r>
      <w:r w:rsidR="002143DE">
        <w:rPr>
          <w:rFonts w:cstheme="minorHAnsi"/>
          <w:sz w:val="24"/>
          <w:szCs w:val="24"/>
        </w:rPr>
        <w:t>ed</w:t>
      </w:r>
      <w:r w:rsidR="00673FE2">
        <w:rPr>
          <w:rFonts w:cstheme="minorHAnsi"/>
          <w:sz w:val="24"/>
          <w:szCs w:val="24"/>
        </w:rPr>
        <w:t xml:space="preserve"> that the Municipal</w:t>
      </w:r>
      <w:r w:rsidRPr="00546511">
        <w:rPr>
          <w:rFonts w:cstheme="minorHAnsi"/>
          <w:sz w:val="24"/>
          <w:szCs w:val="24"/>
        </w:rPr>
        <w:t xml:space="preserve"> Assembly need</w:t>
      </w:r>
      <w:r w:rsidR="002143DE">
        <w:rPr>
          <w:rFonts w:cstheme="minorHAnsi"/>
          <w:sz w:val="24"/>
          <w:szCs w:val="24"/>
        </w:rPr>
        <w:t>ed</w:t>
      </w:r>
      <w:r w:rsidR="00DC605C">
        <w:rPr>
          <w:rFonts w:cstheme="minorHAnsi"/>
          <w:sz w:val="24"/>
          <w:szCs w:val="24"/>
        </w:rPr>
        <w:t xml:space="preserve"> to </w:t>
      </w:r>
      <w:r w:rsidR="00010F45">
        <w:rPr>
          <w:rFonts w:cstheme="minorHAnsi"/>
          <w:sz w:val="24"/>
          <w:szCs w:val="24"/>
        </w:rPr>
        <w:t>fully</w:t>
      </w:r>
      <w:r w:rsidR="000D09A3">
        <w:rPr>
          <w:rFonts w:cstheme="minorHAnsi"/>
          <w:sz w:val="24"/>
          <w:szCs w:val="24"/>
        </w:rPr>
        <w:t xml:space="preserve"> put measures in place to reduce the impacts of occupational stress among staff and that is what this training intend to provide</w:t>
      </w:r>
      <w:r w:rsidR="002143DE">
        <w:rPr>
          <w:rFonts w:cstheme="minorHAnsi"/>
          <w:sz w:val="24"/>
          <w:szCs w:val="24"/>
        </w:rPr>
        <w:t>.</w:t>
      </w:r>
      <w:r w:rsidRPr="00546511">
        <w:rPr>
          <w:rFonts w:cstheme="minorHAnsi"/>
          <w:sz w:val="24"/>
          <w:szCs w:val="24"/>
        </w:rPr>
        <w:t xml:space="preserve"> </w:t>
      </w:r>
    </w:p>
    <w:p w14:paraId="50733C84" w14:textId="77777777" w:rsidR="000D09A3" w:rsidRDefault="000D09A3" w:rsidP="000D09A3">
      <w:pPr>
        <w:tabs>
          <w:tab w:val="left" w:pos="8115"/>
        </w:tabs>
        <w:rPr>
          <w:rFonts w:cstheme="minorHAnsi"/>
        </w:rPr>
      </w:pPr>
      <w:r w:rsidRPr="006D7E80">
        <w:rPr>
          <w:rFonts w:eastAsiaTheme="majorEastAsia" w:cstheme="minorHAnsi"/>
          <w:b/>
          <w:bCs/>
          <w:color w:val="000000" w:themeColor="text1"/>
          <w:kern w:val="24"/>
          <w:sz w:val="24"/>
          <w:szCs w:val="64"/>
        </w:rPr>
        <w:t>So Why Should You Be Concerned?</w:t>
      </w:r>
      <w:r w:rsidRPr="006D7E80">
        <w:rPr>
          <w:rFonts w:cstheme="minorHAnsi"/>
        </w:rPr>
        <w:tab/>
      </w:r>
    </w:p>
    <w:p w14:paraId="6FE5616D" w14:textId="77777777" w:rsidR="000D09A3" w:rsidRPr="006D7E80" w:rsidRDefault="000D09A3" w:rsidP="000D09A3">
      <w:pPr>
        <w:pStyle w:val="NoSpacing"/>
        <w:spacing w:line="276" w:lineRule="auto"/>
        <w:rPr>
          <w:sz w:val="24"/>
        </w:rPr>
      </w:pPr>
      <w:r w:rsidRPr="006D7E80">
        <w:rPr>
          <w:sz w:val="24"/>
        </w:rPr>
        <w:t>Chronic stress may be the ultimate risk factor.</w:t>
      </w:r>
    </w:p>
    <w:p w14:paraId="4DD78BC2" w14:textId="77777777" w:rsidR="000D09A3" w:rsidRPr="006D7E80" w:rsidRDefault="000D09A3" w:rsidP="000D09A3">
      <w:pPr>
        <w:pStyle w:val="NoSpacing"/>
        <w:spacing w:line="276" w:lineRule="auto"/>
        <w:rPr>
          <w:sz w:val="24"/>
        </w:rPr>
      </w:pPr>
      <w:r w:rsidRPr="006D7E80">
        <w:rPr>
          <w:sz w:val="24"/>
        </w:rPr>
        <w:t xml:space="preserve">Some experts think stress is a major cause of 50% </w:t>
      </w:r>
      <w:r w:rsidRPr="006D7E80">
        <w:rPr>
          <w:sz w:val="24"/>
        </w:rPr>
        <w:br/>
        <w:t xml:space="preserve">of all disease.  </w:t>
      </w:r>
    </w:p>
    <w:p w14:paraId="61196060" w14:textId="77777777" w:rsidR="000D09A3" w:rsidRPr="006D7E80" w:rsidRDefault="000D09A3" w:rsidP="000D09A3">
      <w:pPr>
        <w:pStyle w:val="NoSpacing"/>
        <w:spacing w:line="276" w:lineRule="auto"/>
        <w:rPr>
          <w:sz w:val="24"/>
        </w:rPr>
      </w:pPr>
      <w:r w:rsidRPr="006D7E80">
        <w:rPr>
          <w:sz w:val="24"/>
        </w:rPr>
        <w:t xml:space="preserve">Research indicates that stress has a dramatic </w:t>
      </w:r>
      <w:r w:rsidRPr="006D7E80">
        <w:rPr>
          <w:sz w:val="24"/>
        </w:rPr>
        <w:br/>
        <w:t>effect on your immune system.</w:t>
      </w:r>
    </w:p>
    <w:p w14:paraId="259326FB" w14:textId="77777777" w:rsidR="000D09A3" w:rsidRPr="006D7E80" w:rsidRDefault="000D09A3" w:rsidP="000D09A3">
      <w:pPr>
        <w:pStyle w:val="NoSpacing"/>
        <w:spacing w:line="276" w:lineRule="auto"/>
        <w:rPr>
          <w:sz w:val="24"/>
        </w:rPr>
      </w:pPr>
      <w:r w:rsidRPr="006D7E80">
        <w:rPr>
          <w:sz w:val="24"/>
        </w:rPr>
        <w:t xml:space="preserve">Stress has been linked to the nation’s two deadly </w:t>
      </w:r>
      <w:r w:rsidRPr="006D7E80">
        <w:rPr>
          <w:sz w:val="24"/>
        </w:rPr>
        <w:br/>
        <w:t>causes of illness—heart disease and cancer.</w:t>
      </w:r>
    </w:p>
    <w:p w14:paraId="194B3870" w14:textId="77777777" w:rsidR="000D09A3" w:rsidRPr="000D09A3" w:rsidRDefault="000D09A3" w:rsidP="000D09A3">
      <w:pPr>
        <w:pStyle w:val="NoSpacing"/>
        <w:spacing w:line="276" w:lineRule="auto"/>
        <w:rPr>
          <w:b/>
          <w:sz w:val="24"/>
        </w:rPr>
      </w:pPr>
      <w:r w:rsidRPr="000D09A3">
        <w:rPr>
          <w:b/>
          <w:sz w:val="24"/>
        </w:rPr>
        <w:t>Heart disease</w:t>
      </w:r>
    </w:p>
    <w:p w14:paraId="75C0DE93" w14:textId="77777777" w:rsidR="000D09A3" w:rsidRPr="006D7E80" w:rsidRDefault="000D09A3" w:rsidP="000D09A3">
      <w:pPr>
        <w:pStyle w:val="NoSpacing"/>
        <w:spacing w:line="276" w:lineRule="auto"/>
        <w:rPr>
          <w:sz w:val="24"/>
        </w:rPr>
      </w:pPr>
      <w:r w:rsidRPr="006D7E80">
        <w:rPr>
          <w:sz w:val="24"/>
        </w:rPr>
        <w:t xml:space="preserve">Research over the past decade has documented that </w:t>
      </w:r>
      <w:r w:rsidRPr="006D7E80">
        <w:rPr>
          <w:sz w:val="24"/>
        </w:rPr>
        <w:br/>
        <w:t xml:space="preserve">mental stress is as potent a trigger of heart disease as strenuous exercise or overexertion.  </w:t>
      </w:r>
    </w:p>
    <w:p w14:paraId="0327AEF5" w14:textId="77777777" w:rsidR="000D09A3" w:rsidRPr="000D09A3" w:rsidRDefault="000D09A3" w:rsidP="000D09A3">
      <w:pPr>
        <w:pStyle w:val="NoSpacing"/>
        <w:spacing w:line="276" w:lineRule="auto"/>
        <w:rPr>
          <w:b/>
          <w:sz w:val="24"/>
        </w:rPr>
      </w:pPr>
      <w:r w:rsidRPr="000D09A3">
        <w:rPr>
          <w:b/>
          <w:sz w:val="24"/>
        </w:rPr>
        <w:t xml:space="preserve">Cancer </w:t>
      </w:r>
    </w:p>
    <w:p w14:paraId="246FA2BB" w14:textId="77777777" w:rsidR="000D09A3" w:rsidRDefault="000D09A3" w:rsidP="000D09A3">
      <w:pPr>
        <w:pStyle w:val="NoSpacing"/>
        <w:spacing w:line="276" w:lineRule="auto"/>
        <w:rPr>
          <w:sz w:val="24"/>
        </w:rPr>
      </w:pPr>
      <w:r w:rsidRPr="006D7E80">
        <w:rPr>
          <w:sz w:val="24"/>
        </w:rPr>
        <w:t xml:space="preserve">Although not conclusive, some studies have indicated </w:t>
      </w:r>
      <w:r w:rsidRPr="006D7E80">
        <w:rPr>
          <w:sz w:val="24"/>
        </w:rPr>
        <w:br/>
        <w:t xml:space="preserve">an increased incidence of early death, including cancer death, among people who have experienced major life </w:t>
      </w:r>
      <w:r w:rsidRPr="006D7E80">
        <w:rPr>
          <w:sz w:val="24"/>
        </w:rPr>
        <w:br/>
        <w:t>stress factors.</w:t>
      </w:r>
    </w:p>
    <w:p w14:paraId="2FD929EB" w14:textId="77777777" w:rsidR="00EC66A7" w:rsidRPr="00B3598A" w:rsidRDefault="00EC66A7" w:rsidP="00373D1E">
      <w:pPr>
        <w:spacing w:after="0" w:line="216" w:lineRule="auto"/>
        <w:contextualSpacing/>
        <w:rPr>
          <w:rFonts w:eastAsia="Times New Roman" w:cstheme="minorHAnsi"/>
          <w:sz w:val="24"/>
          <w:szCs w:val="24"/>
        </w:rPr>
      </w:pPr>
      <w:r w:rsidRPr="00B3598A">
        <w:rPr>
          <w:rFonts w:eastAsiaTheme="minorEastAsia" w:cstheme="minorHAnsi"/>
          <w:color w:val="000000" w:themeColor="text1"/>
          <w:kern w:val="24"/>
          <w:sz w:val="24"/>
          <w:szCs w:val="24"/>
        </w:rPr>
        <w:t>Stress has also been linked to a number of other conditions including:</w:t>
      </w:r>
    </w:p>
    <w:p w14:paraId="3929EF9E" w14:textId="77777777" w:rsidR="00EC66A7" w:rsidRPr="00B3598A"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Lung ailments</w:t>
      </w:r>
    </w:p>
    <w:p w14:paraId="18DA52AC" w14:textId="77777777" w:rsidR="00EC66A7" w:rsidRPr="00B3598A"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Accidents</w:t>
      </w:r>
    </w:p>
    <w:p w14:paraId="0AA254E6" w14:textId="77777777" w:rsidR="00EC66A7" w:rsidRPr="00B3598A"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Liver problem</w:t>
      </w:r>
    </w:p>
    <w:p w14:paraId="109FA8D1" w14:textId="77777777" w:rsidR="00EC66A7" w:rsidRPr="00B3598A"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Suicide</w:t>
      </w:r>
    </w:p>
    <w:p w14:paraId="581C0250" w14:textId="77777777" w:rsidR="00EC66A7" w:rsidRPr="00B3598A"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Migraine headaches</w:t>
      </w:r>
    </w:p>
    <w:p w14:paraId="45918D3B" w14:textId="77777777" w:rsidR="00373D1E" w:rsidRPr="00373D1E" w:rsidRDefault="00EC66A7" w:rsidP="00373D1E">
      <w:pPr>
        <w:spacing w:after="0" w:line="216" w:lineRule="auto"/>
        <w:contextualSpacing/>
        <w:rPr>
          <w:rFonts w:eastAsia="Times New Roman" w:cstheme="minorHAnsi"/>
          <w:b/>
          <w:sz w:val="24"/>
          <w:szCs w:val="24"/>
        </w:rPr>
      </w:pPr>
      <w:r w:rsidRPr="00B3598A">
        <w:rPr>
          <w:rFonts w:eastAsiaTheme="minorEastAsia" w:cstheme="minorHAnsi"/>
          <w:b/>
          <w:color w:val="000000" w:themeColor="text1"/>
          <w:kern w:val="24"/>
          <w:sz w:val="24"/>
          <w:szCs w:val="24"/>
        </w:rPr>
        <w:t>Digestive problems</w:t>
      </w:r>
    </w:p>
    <w:p w14:paraId="7BE3E5EC"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heme="minorEastAsia" w:cstheme="minorHAnsi"/>
          <w:b/>
          <w:color w:val="000000" w:themeColor="text1"/>
          <w:kern w:val="24"/>
          <w:sz w:val="24"/>
          <w:szCs w:val="24"/>
        </w:rPr>
        <w:t>Mental illness</w:t>
      </w:r>
    </w:p>
    <w:p w14:paraId="70F8989A"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Sleeping problems</w:t>
      </w:r>
    </w:p>
    <w:p w14:paraId="0C032E2E"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High blood pressure</w:t>
      </w:r>
    </w:p>
    <w:p w14:paraId="710F5347"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Asthma</w:t>
      </w:r>
    </w:p>
    <w:p w14:paraId="73FAD050"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Allergies</w:t>
      </w:r>
    </w:p>
    <w:p w14:paraId="78168146"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Ulcers</w:t>
      </w:r>
    </w:p>
    <w:p w14:paraId="126A5025" w14:textId="77777777" w:rsidR="00373D1E" w:rsidRPr="00373D1E" w:rsidRDefault="00373D1E" w:rsidP="00373D1E">
      <w:pPr>
        <w:spacing w:after="0" w:line="216" w:lineRule="auto"/>
        <w:contextualSpacing/>
        <w:rPr>
          <w:rFonts w:eastAsia="Times New Roman" w:cstheme="minorHAnsi"/>
          <w:b/>
          <w:sz w:val="24"/>
          <w:szCs w:val="24"/>
        </w:rPr>
      </w:pPr>
      <w:r w:rsidRPr="00373D1E">
        <w:rPr>
          <w:rFonts w:eastAsia="Times New Roman" w:cstheme="minorHAnsi"/>
          <w:b/>
          <w:sz w:val="24"/>
          <w:szCs w:val="24"/>
        </w:rPr>
        <w:t xml:space="preserve">Tooth decay </w:t>
      </w:r>
    </w:p>
    <w:p w14:paraId="43AFE572" w14:textId="77777777" w:rsidR="00373D1E" w:rsidRPr="006D7E80" w:rsidRDefault="00373D1E" w:rsidP="000D09A3">
      <w:pPr>
        <w:pStyle w:val="NoSpacing"/>
        <w:spacing w:line="276" w:lineRule="auto"/>
        <w:rPr>
          <w:sz w:val="24"/>
        </w:rPr>
      </w:pPr>
    </w:p>
    <w:p w14:paraId="181BF8E4" w14:textId="77777777" w:rsidR="004B7F1E" w:rsidRPr="007538FB" w:rsidRDefault="004B7F1E" w:rsidP="00B313F8">
      <w:pPr>
        <w:autoSpaceDE w:val="0"/>
        <w:autoSpaceDN w:val="0"/>
        <w:adjustRightInd w:val="0"/>
        <w:spacing w:after="0" w:line="276" w:lineRule="auto"/>
        <w:jc w:val="both"/>
        <w:rPr>
          <w:rFonts w:cstheme="minorHAnsi"/>
          <w:sz w:val="14"/>
          <w:szCs w:val="14"/>
        </w:rPr>
      </w:pPr>
    </w:p>
    <w:p w14:paraId="042804B2" w14:textId="51A7E051" w:rsidR="00791117" w:rsidRDefault="00010F45" w:rsidP="00B313F8">
      <w:pPr>
        <w:autoSpaceDE w:val="0"/>
        <w:autoSpaceDN w:val="0"/>
        <w:adjustRightInd w:val="0"/>
        <w:spacing w:after="0" w:line="276" w:lineRule="auto"/>
        <w:jc w:val="both"/>
        <w:rPr>
          <w:rFonts w:cstheme="minorHAnsi"/>
          <w:sz w:val="24"/>
          <w:szCs w:val="24"/>
        </w:rPr>
      </w:pPr>
      <w:r>
        <w:rPr>
          <w:rFonts w:cstheme="minorHAnsi"/>
          <w:sz w:val="24"/>
          <w:szCs w:val="24"/>
        </w:rPr>
        <w:t>P</w:t>
      </w:r>
      <w:r w:rsidR="00791117" w:rsidRPr="00791117">
        <w:rPr>
          <w:rFonts w:cstheme="minorHAnsi"/>
          <w:sz w:val="24"/>
          <w:szCs w:val="24"/>
        </w:rPr>
        <w:t xml:space="preserve">articipants were given the opportunity to ask questions, make inputs and suggestions, or comments </w:t>
      </w:r>
      <w:r>
        <w:rPr>
          <w:rFonts w:cstheme="minorHAnsi"/>
          <w:sz w:val="24"/>
          <w:szCs w:val="24"/>
        </w:rPr>
        <w:t xml:space="preserve">during the </w:t>
      </w:r>
      <w:r w:rsidR="00791117" w:rsidRPr="00791117">
        <w:rPr>
          <w:rFonts w:cstheme="minorHAnsi"/>
          <w:sz w:val="24"/>
          <w:szCs w:val="24"/>
        </w:rPr>
        <w:t>presentations</w:t>
      </w:r>
      <w:r>
        <w:rPr>
          <w:rFonts w:cstheme="minorHAnsi"/>
          <w:sz w:val="24"/>
          <w:szCs w:val="24"/>
        </w:rPr>
        <w:t xml:space="preserve"> and discussions</w:t>
      </w:r>
      <w:r w:rsidR="00791117" w:rsidRPr="00791117">
        <w:rPr>
          <w:rFonts w:cstheme="minorHAnsi"/>
          <w:sz w:val="24"/>
          <w:szCs w:val="24"/>
        </w:rPr>
        <w:t>. The</w:t>
      </w:r>
      <w:r w:rsidR="00791117">
        <w:rPr>
          <w:rFonts w:cstheme="minorHAnsi"/>
          <w:sz w:val="24"/>
          <w:szCs w:val="24"/>
        </w:rPr>
        <w:t xml:space="preserve"> day one</w:t>
      </w:r>
      <w:r w:rsidR="00D30F3D">
        <w:rPr>
          <w:rFonts w:cstheme="minorHAnsi"/>
          <w:sz w:val="24"/>
          <w:szCs w:val="24"/>
        </w:rPr>
        <w:t>’s</w:t>
      </w:r>
      <w:r w:rsidR="00791117">
        <w:rPr>
          <w:rFonts w:cstheme="minorHAnsi"/>
          <w:sz w:val="24"/>
          <w:szCs w:val="24"/>
        </w:rPr>
        <w:t xml:space="preserve"> training</w:t>
      </w:r>
      <w:r w:rsidR="00D30F3D">
        <w:rPr>
          <w:rFonts w:cstheme="minorHAnsi"/>
          <w:sz w:val="24"/>
          <w:szCs w:val="24"/>
        </w:rPr>
        <w:t xml:space="preserve"> workshop ended</w:t>
      </w:r>
      <w:r w:rsidR="000D09A3">
        <w:rPr>
          <w:rFonts w:cstheme="minorHAnsi"/>
          <w:sz w:val="24"/>
          <w:szCs w:val="24"/>
        </w:rPr>
        <w:t xml:space="preserve"> at 3:40</w:t>
      </w:r>
      <w:r w:rsidR="00791117" w:rsidRPr="00791117">
        <w:rPr>
          <w:rFonts w:cstheme="minorHAnsi"/>
          <w:sz w:val="24"/>
          <w:szCs w:val="24"/>
        </w:rPr>
        <w:t xml:space="preserve"> pm with a closing prayer.</w:t>
      </w:r>
    </w:p>
    <w:p w14:paraId="0E48C72E" w14:textId="77777777" w:rsidR="00791117" w:rsidRPr="00546511" w:rsidRDefault="00791117" w:rsidP="00B313F8">
      <w:pPr>
        <w:autoSpaceDE w:val="0"/>
        <w:autoSpaceDN w:val="0"/>
        <w:adjustRightInd w:val="0"/>
        <w:spacing w:after="0" w:line="276" w:lineRule="auto"/>
        <w:jc w:val="both"/>
        <w:rPr>
          <w:rFonts w:cstheme="minorHAnsi"/>
          <w:sz w:val="24"/>
          <w:szCs w:val="24"/>
        </w:rPr>
      </w:pPr>
    </w:p>
    <w:p w14:paraId="190DF120" w14:textId="77777777" w:rsidR="004B7F1E" w:rsidRPr="00C162A5" w:rsidRDefault="004B7F1E" w:rsidP="00B313F8">
      <w:pPr>
        <w:pStyle w:val="Heading2"/>
        <w:spacing w:line="276" w:lineRule="auto"/>
        <w:jc w:val="both"/>
      </w:pPr>
      <w:bookmarkStart w:id="13" w:name="_Toc80739516"/>
      <w:r w:rsidRPr="00546511">
        <w:t>2.2 Training Workshop Day 2</w:t>
      </w:r>
      <w:bookmarkEnd w:id="13"/>
    </w:p>
    <w:p w14:paraId="23AA8654" w14:textId="577F70C2" w:rsidR="00D30F3D"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Day 2 </w:t>
      </w:r>
      <w:r w:rsidR="00010F45">
        <w:rPr>
          <w:rFonts w:cstheme="minorHAnsi"/>
          <w:sz w:val="24"/>
          <w:szCs w:val="24"/>
        </w:rPr>
        <w:t>of the training workshop began</w:t>
      </w:r>
      <w:r w:rsidRPr="00546511">
        <w:rPr>
          <w:rFonts w:cstheme="minorHAnsi"/>
          <w:sz w:val="24"/>
          <w:szCs w:val="24"/>
        </w:rPr>
        <w:t xml:space="preserve"> with</w:t>
      </w:r>
      <w:r w:rsidR="00D30F3D">
        <w:rPr>
          <w:rFonts w:cstheme="minorHAnsi"/>
          <w:sz w:val="24"/>
          <w:szCs w:val="24"/>
        </w:rPr>
        <w:t xml:space="preserve"> a recap of day one’s activities</w:t>
      </w:r>
      <w:r w:rsidR="00010F45">
        <w:rPr>
          <w:rFonts w:cstheme="minorHAnsi"/>
          <w:sz w:val="24"/>
          <w:szCs w:val="24"/>
        </w:rPr>
        <w:t xml:space="preserve"> after the opening prayer</w:t>
      </w:r>
      <w:r w:rsidR="00D30F3D">
        <w:rPr>
          <w:rFonts w:cstheme="minorHAnsi"/>
          <w:sz w:val="24"/>
          <w:szCs w:val="24"/>
        </w:rPr>
        <w:t>.</w:t>
      </w:r>
      <w:r w:rsidRPr="00546511">
        <w:rPr>
          <w:rFonts w:cstheme="minorHAnsi"/>
          <w:sz w:val="24"/>
          <w:szCs w:val="24"/>
        </w:rPr>
        <w:t xml:space="preserve"> </w:t>
      </w:r>
      <w:r w:rsidR="00D30F3D">
        <w:rPr>
          <w:rFonts w:cstheme="minorHAnsi"/>
          <w:sz w:val="24"/>
          <w:szCs w:val="24"/>
        </w:rPr>
        <w:t>P</w:t>
      </w:r>
      <w:r w:rsidRPr="00546511">
        <w:rPr>
          <w:rFonts w:cstheme="minorHAnsi"/>
          <w:sz w:val="24"/>
          <w:szCs w:val="24"/>
        </w:rPr>
        <w:t xml:space="preserve">articipants were asked to </w:t>
      </w:r>
      <w:r w:rsidR="00D30F3D">
        <w:rPr>
          <w:rFonts w:cstheme="minorHAnsi"/>
          <w:sz w:val="24"/>
          <w:szCs w:val="24"/>
        </w:rPr>
        <w:t xml:space="preserve">mention one thing they could remember from the </w:t>
      </w:r>
      <w:r w:rsidR="004030EF">
        <w:rPr>
          <w:rFonts w:cstheme="minorHAnsi"/>
          <w:sz w:val="24"/>
          <w:szCs w:val="24"/>
        </w:rPr>
        <w:t>Day 1</w:t>
      </w:r>
      <w:r w:rsidR="00D30F3D">
        <w:rPr>
          <w:rFonts w:cstheme="minorHAnsi"/>
          <w:sz w:val="24"/>
          <w:szCs w:val="24"/>
        </w:rPr>
        <w:t xml:space="preserve"> </w:t>
      </w:r>
      <w:r w:rsidR="004030EF">
        <w:rPr>
          <w:rFonts w:cstheme="minorHAnsi"/>
          <w:sz w:val="24"/>
          <w:szCs w:val="24"/>
        </w:rPr>
        <w:t>activities</w:t>
      </w:r>
      <w:r w:rsidR="00D30F3D">
        <w:rPr>
          <w:rFonts w:cstheme="minorHAnsi"/>
          <w:sz w:val="24"/>
          <w:szCs w:val="24"/>
        </w:rPr>
        <w:t xml:space="preserve">. The responses received indicated that participants appreciated the </w:t>
      </w:r>
      <w:r w:rsidR="004030EF">
        <w:rPr>
          <w:rFonts w:cstheme="minorHAnsi"/>
          <w:sz w:val="24"/>
          <w:szCs w:val="24"/>
        </w:rPr>
        <w:t xml:space="preserve">Day 1 </w:t>
      </w:r>
      <w:r w:rsidR="00D30F3D">
        <w:rPr>
          <w:rFonts w:cstheme="minorHAnsi"/>
          <w:sz w:val="24"/>
          <w:szCs w:val="24"/>
        </w:rPr>
        <w:t>training activities.</w:t>
      </w:r>
    </w:p>
    <w:p w14:paraId="15E107BD" w14:textId="77777777" w:rsidR="00D30F3D" w:rsidRDefault="00D30F3D" w:rsidP="00B313F8">
      <w:pPr>
        <w:autoSpaceDE w:val="0"/>
        <w:autoSpaceDN w:val="0"/>
        <w:adjustRightInd w:val="0"/>
        <w:spacing w:after="0" w:line="276" w:lineRule="auto"/>
        <w:jc w:val="both"/>
        <w:rPr>
          <w:rFonts w:cstheme="minorHAnsi"/>
          <w:sz w:val="24"/>
          <w:szCs w:val="24"/>
        </w:rPr>
      </w:pPr>
    </w:p>
    <w:p w14:paraId="3AEDD301" w14:textId="74FB0474" w:rsidR="00E9281C"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After the recap, the </w:t>
      </w:r>
      <w:r w:rsidR="006E01DD">
        <w:rPr>
          <w:rFonts w:cstheme="minorHAnsi"/>
          <w:sz w:val="24"/>
          <w:szCs w:val="24"/>
        </w:rPr>
        <w:t>f</w:t>
      </w:r>
      <w:r w:rsidRPr="00546511">
        <w:rPr>
          <w:rFonts w:cstheme="minorHAnsi"/>
          <w:sz w:val="24"/>
          <w:szCs w:val="24"/>
        </w:rPr>
        <w:t xml:space="preserve">acilitator took </w:t>
      </w:r>
      <w:r w:rsidR="006E01DD">
        <w:rPr>
          <w:rFonts w:cstheme="minorHAnsi"/>
          <w:sz w:val="24"/>
          <w:szCs w:val="24"/>
        </w:rPr>
        <w:t>p</w:t>
      </w:r>
      <w:r w:rsidRPr="00546511">
        <w:rPr>
          <w:rFonts w:cstheme="minorHAnsi"/>
          <w:sz w:val="24"/>
          <w:szCs w:val="24"/>
        </w:rPr>
        <w:t xml:space="preserve">articipants through the </w:t>
      </w:r>
      <w:r w:rsidR="004030EF">
        <w:rPr>
          <w:rFonts w:cstheme="minorHAnsi"/>
          <w:sz w:val="24"/>
          <w:szCs w:val="24"/>
        </w:rPr>
        <w:t>b</w:t>
      </w:r>
      <w:r w:rsidRPr="00546511">
        <w:rPr>
          <w:rFonts w:cstheme="minorHAnsi"/>
          <w:sz w:val="24"/>
          <w:szCs w:val="24"/>
        </w:rPr>
        <w:t xml:space="preserve">asic </w:t>
      </w:r>
      <w:r w:rsidR="000D09A3">
        <w:rPr>
          <w:rFonts w:cstheme="minorHAnsi"/>
          <w:sz w:val="24"/>
          <w:szCs w:val="24"/>
        </w:rPr>
        <w:t>definition of stress, the various types of stressor, the causes and effects of stress on the performance of employees, management roles in the effective management of stress</w:t>
      </w:r>
      <w:r w:rsidR="00373D1E">
        <w:rPr>
          <w:rFonts w:cstheme="minorHAnsi"/>
          <w:sz w:val="24"/>
          <w:szCs w:val="24"/>
        </w:rPr>
        <w:t xml:space="preserve"> and how to linked work and the stressor from home.</w:t>
      </w:r>
    </w:p>
    <w:p w14:paraId="50B9D48F" w14:textId="77777777" w:rsidR="00373D1E" w:rsidRDefault="00373D1E" w:rsidP="00B313F8">
      <w:pPr>
        <w:autoSpaceDE w:val="0"/>
        <w:autoSpaceDN w:val="0"/>
        <w:adjustRightInd w:val="0"/>
        <w:spacing w:after="0" w:line="276" w:lineRule="auto"/>
        <w:jc w:val="both"/>
        <w:rPr>
          <w:rFonts w:cstheme="minorHAnsi"/>
          <w:sz w:val="24"/>
          <w:szCs w:val="24"/>
        </w:rPr>
      </w:pPr>
    </w:p>
    <w:p w14:paraId="041C627F" w14:textId="30F7BAF1" w:rsidR="00373D1E" w:rsidRDefault="00373D1E" w:rsidP="00B313F8">
      <w:pPr>
        <w:autoSpaceDE w:val="0"/>
        <w:autoSpaceDN w:val="0"/>
        <w:adjustRightInd w:val="0"/>
        <w:spacing w:after="0" w:line="276" w:lineRule="auto"/>
        <w:jc w:val="both"/>
        <w:rPr>
          <w:rFonts w:cstheme="minorHAnsi"/>
          <w:sz w:val="24"/>
          <w:szCs w:val="24"/>
        </w:rPr>
      </w:pPr>
      <w:r>
        <w:rPr>
          <w:rFonts w:cstheme="minorHAnsi"/>
          <w:sz w:val="24"/>
          <w:szCs w:val="24"/>
        </w:rPr>
        <w:t xml:space="preserve">After the recap, participants were taken through the various </w:t>
      </w:r>
      <w:r w:rsidR="0046370C">
        <w:rPr>
          <w:rFonts w:cstheme="minorHAnsi"/>
          <w:sz w:val="24"/>
          <w:szCs w:val="24"/>
        </w:rPr>
        <w:t>barriers of managing stress:</w:t>
      </w:r>
    </w:p>
    <w:p w14:paraId="243DDCD5" w14:textId="77777777" w:rsidR="00E9281C" w:rsidRDefault="00E9281C" w:rsidP="00B313F8">
      <w:pPr>
        <w:autoSpaceDE w:val="0"/>
        <w:autoSpaceDN w:val="0"/>
        <w:adjustRightInd w:val="0"/>
        <w:spacing w:after="0" w:line="276" w:lineRule="auto"/>
        <w:jc w:val="both"/>
        <w:rPr>
          <w:rFonts w:cstheme="minorHAnsi"/>
          <w:sz w:val="24"/>
          <w:szCs w:val="24"/>
        </w:rPr>
      </w:pPr>
    </w:p>
    <w:p w14:paraId="22E8B2D2"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Lack of interest and commitment </w:t>
      </w:r>
      <w:r w:rsidRPr="00B3598A">
        <w:rPr>
          <w:rFonts w:eastAsiaTheme="minorEastAsia" w:hAnsi="Calibri"/>
          <w:color w:val="000000" w:themeColor="text1"/>
          <w:kern w:val="24"/>
          <w:sz w:val="24"/>
          <w:szCs w:val="24"/>
        </w:rPr>
        <w:t>(“I thrive on stress so, it’s not a big issue”)</w:t>
      </w:r>
    </w:p>
    <w:p w14:paraId="5420EB32"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Lack of understanding </w:t>
      </w:r>
      <w:r w:rsidRPr="00B3598A">
        <w:rPr>
          <w:rFonts w:eastAsiaTheme="minorEastAsia" w:hAnsi="Calibri"/>
          <w:color w:val="000000" w:themeColor="text1"/>
          <w:kern w:val="24"/>
          <w:sz w:val="24"/>
          <w:szCs w:val="24"/>
        </w:rPr>
        <w:t xml:space="preserve">(“It’s just stress, I don’t need counseling”) </w:t>
      </w:r>
    </w:p>
    <w:p w14:paraId="0DEBACE4"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Underestimating the effect of it or believing that it is a fad </w:t>
      </w:r>
      <w:r w:rsidRPr="00B3598A">
        <w:rPr>
          <w:rFonts w:eastAsiaTheme="minorEastAsia" w:hAnsi="Calibri"/>
          <w:color w:val="000000" w:themeColor="text1"/>
          <w:kern w:val="24"/>
          <w:sz w:val="24"/>
          <w:szCs w:val="24"/>
        </w:rPr>
        <w:t>(“Stress is just a part of my job).”</w:t>
      </w:r>
    </w:p>
    <w:p w14:paraId="2554647F"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Lack of time </w:t>
      </w:r>
      <w:r w:rsidRPr="00B3598A">
        <w:rPr>
          <w:rFonts w:eastAsiaTheme="minorEastAsia" w:hAnsi="Calibri"/>
          <w:color w:val="000000" w:themeColor="text1"/>
          <w:kern w:val="24"/>
          <w:sz w:val="24"/>
          <w:szCs w:val="24"/>
        </w:rPr>
        <w:t>(“</w:t>
      </w:r>
      <w:r w:rsidRPr="00B3598A">
        <w:rPr>
          <w:rFonts w:eastAsiaTheme="minorEastAsia" w:hAnsi="Calibri"/>
          <w:i/>
          <w:iCs/>
          <w:color w:val="000000" w:themeColor="text1"/>
          <w:kern w:val="24"/>
          <w:sz w:val="24"/>
          <w:szCs w:val="24"/>
        </w:rPr>
        <w:t>I don’t have time to deal with my stress</w:t>
      </w:r>
      <w:r w:rsidRPr="00B3598A">
        <w:rPr>
          <w:rFonts w:eastAsiaTheme="minorEastAsia" w:hAnsi="Calibri"/>
          <w:color w:val="000000" w:themeColor="text1"/>
          <w:kern w:val="24"/>
          <w:sz w:val="24"/>
          <w:szCs w:val="24"/>
        </w:rPr>
        <w:t>.”)</w:t>
      </w:r>
    </w:p>
    <w:p w14:paraId="31A0226C"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Lack of awareness of how and where to deal with it </w:t>
      </w:r>
      <w:r w:rsidRPr="00B3598A">
        <w:rPr>
          <w:rFonts w:eastAsiaTheme="minorEastAsia" w:hAnsi="Calibri"/>
          <w:color w:val="000000" w:themeColor="text1"/>
          <w:kern w:val="24"/>
          <w:sz w:val="24"/>
          <w:szCs w:val="24"/>
        </w:rPr>
        <w:t>(I’m so stressed, I don’t even know where to start.)</w:t>
      </w:r>
    </w:p>
    <w:p w14:paraId="67554B3E"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Fear of the cost </w:t>
      </w:r>
      <w:r w:rsidRPr="00B3598A">
        <w:rPr>
          <w:rFonts w:eastAsiaTheme="minorEastAsia" w:hAnsi="Calibri"/>
          <w:color w:val="000000" w:themeColor="text1"/>
          <w:kern w:val="24"/>
          <w:sz w:val="24"/>
          <w:szCs w:val="24"/>
        </w:rPr>
        <w:t>(“Dealing with my stress would just be too expensive)</w:t>
      </w:r>
    </w:p>
    <w:p w14:paraId="4E348AB3" w14:textId="77777777" w:rsidR="00EC66A7" w:rsidRPr="00B3598A" w:rsidRDefault="00EC66A7" w:rsidP="005F5808">
      <w:pPr>
        <w:numPr>
          <w:ilvl w:val="0"/>
          <w:numId w:val="9"/>
        </w:numPr>
        <w:spacing w:after="0" w:line="276" w:lineRule="auto"/>
        <w:ind w:left="1440"/>
        <w:contextualSpacing/>
        <w:rPr>
          <w:rFonts w:ascii="Times New Roman" w:eastAsia="Times New Roman" w:hAnsi="Times New Roman" w:cs="Times New Roman"/>
          <w:sz w:val="24"/>
          <w:szCs w:val="24"/>
        </w:rPr>
      </w:pPr>
      <w:r w:rsidRPr="00B3598A">
        <w:rPr>
          <w:rFonts w:eastAsiaTheme="minorEastAsia" w:hAnsi="Calibri"/>
          <w:b/>
          <w:bCs/>
          <w:color w:val="000000" w:themeColor="text1"/>
          <w:kern w:val="24"/>
          <w:sz w:val="24"/>
          <w:szCs w:val="24"/>
        </w:rPr>
        <w:t xml:space="preserve">Being accustomed to the problem of stress </w:t>
      </w:r>
      <w:r w:rsidRPr="00B3598A">
        <w:rPr>
          <w:rFonts w:eastAsiaTheme="minorEastAsia" w:hAnsi="Calibri"/>
          <w:color w:val="000000" w:themeColor="text1"/>
          <w:kern w:val="24"/>
          <w:sz w:val="24"/>
          <w:szCs w:val="24"/>
        </w:rPr>
        <w:t>(I’m always stressed, it hasn’t made a difference so far)</w:t>
      </w:r>
    </w:p>
    <w:p w14:paraId="0F399427" w14:textId="77777777" w:rsidR="0046370C" w:rsidRDefault="0046370C" w:rsidP="0046370C">
      <w:pPr>
        <w:rPr>
          <w:rFonts w:eastAsia="Times New Roman" w:cstheme="minorHAnsi"/>
          <w:sz w:val="24"/>
          <w:szCs w:val="24"/>
        </w:rPr>
      </w:pPr>
      <w:r w:rsidRPr="00684B55">
        <w:rPr>
          <w:rFonts w:eastAsiaTheme="majorEastAsia" w:cstheme="minorHAnsi"/>
          <w:b/>
          <w:bCs/>
          <w:color w:val="000000" w:themeColor="text1"/>
          <w:kern w:val="24"/>
          <w:sz w:val="24"/>
          <w:szCs w:val="24"/>
        </w:rPr>
        <w:t>How to Manage Your Stress</w:t>
      </w:r>
    </w:p>
    <w:p w14:paraId="2EF56021" w14:textId="77777777" w:rsidR="00EC66A7" w:rsidRPr="00684B55" w:rsidRDefault="00EC66A7" w:rsidP="005F5808">
      <w:pPr>
        <w:numPr>
          <w:ilvl w:val="0"/>
          <w:numId w:val="10"/>
        </w:numPr>
        <w:spacing w:after="0" w:line="240" w:lineRule="auto"/>
        <w:ind w:left="1267"/>
        <w:contextualSpacing/>
        <w:rPr>
          <w:rFonts w:eastAsia="Times New Roman" w:cstheme="minorHAnsi"/>
          <w:sz w:val="24"/>
          <w:szCs w:val="24"/>
        </w:rPr>
      </w:pPr>
      <w:r w:rsidRPr="00684B55">
        <w:rPr>
          <w:rFonts w:eastAsiaTheme="minorEastAsia" w:cstheme="minorHAnsi"/>
          <w:b/>
          <w:bCs/>
          <w:color w:val="000000" w:themeColor="text1"/>
          <w:kern w:val="24"/>
          <w:sz w:val="24"/>
          <w:szCs w:val="24"/>
        </w:rPr>
        <w:t>Step #1: Identify sources of stress in your life</w:t>
      </w:r>
    </w:p>
    <w:p w14:paraId="1675A22A"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Not always obvious</w:t>
      </w:r>
    </w:p>
    <w:p w14:paraId="39DAE65F"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For example, you may be worried about project deadlines, when maybe procrastination is the source of your stress</w:t>
      </w:r>
    </w:p>
    <w:p w14:paraId="1DC49E6F" w14:textId="77777777" w:rsidR="00EC66A7" w:rsidRPr="00684B55" w:rsidRDefault="00EC66A7" w:rsidP="005F5808">
      <w:pPr>
        <w:numPr>
          <w:ilvl w:val="0"/>
          <w:numId w:val="10"/>
        </w:numPr>
        <w:spacing w:after="0" w:line="240" w:lineRule="auto"/>
        <w:ind w:left="1267"/>
        <w:contextualSpacing/>
        <w:rPr>
          <w:rFonts w:eastAsia="Times New Roman" w:cstheme="minorHAnsi"/>
          <w:sz w:val="24"/>
          <w:szCs w:val="24"/>
        </w:rPr>
      </w:pPr>
      <w:r w:rsidRPr="00684B55">
        <w:rPr>
          <w:rFonts w:eastAsiaTheme="minorEastAsia" w:cstheme="minorHAnsi"/>
          <w:color w:val="000000" w:themeColor="text1"/>
          <w:kern w:val="24"/>
          <w:sz w:val="24"/>
          <w:szCs w:val="24"/>
        </w:rPr>
        <w:t>Until you accept responsibility for the role you play in creating or maintaining it, your stress level will remain outside of your control</w:t>
      </w:r>
    </w:p>
    <w:p w14:paraId="1AFECC96" w14:textId="77777777" w:rsidR="00EC66A7" w:rsidRPr="00684B55" w:rsidRDefault="00EC66A7" w:rsidP="005F5808">
      <w:pPr>
        <w:numPr>
          <w:ilvl w:val="0"/>
          <w:numId w:val="10"/>
        </w:numPr>
        <w:spacing w:after="0" w:line="240" w:lineRule="auto"/>
        <w:ind w:left="1267"/>
        <w:contextualSpacing/>
        <w:rPr>
          <w:rFonts w:eastAsia="Times New Roman" w:cstheme="minorHAnsi"/>
          <w:sz w:val="24"/>
          <w:szCs w:val="24"/>
        </w:rPr>
      </w:pPr>
      <w:r w:rsidRPr="00684B55">
        <w:rPr>
          <w:rFonts w:eastAsiaTheme="minorEastAsia" w:cstheme="minorHAnsi"/>
          <w:b/>
          <w:bCs/>
          <w:color w:val="000000" w:themeColor="text1"/>
          <w:kern w:val="24"/>
          <w:sz w:val="24"/>
          <w:szCs w:val="24"/>
        </w:rPr>
        <w:t>Step 2:  Look at how you currently cope with stress</w:t>
      </w:r>
    </w:p>
    <w:p w14:paraId="3BFB5C2D"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Are your coping strategies healthy or unhealthy, helpful or unproductive?</w:t>
      </w:r>
    </w:p>
    <w:p w14:paraId="350C0157" w14:textId="77777777" w:rsidR="00EC66A7" w:rsidRPr="00684B55" w:rsidRDefault="00EC66A7" w:rsidP="005F5808">
      <w:pPr>
        <w:numPr>
          <w:ilvl w:val="0"/>
          <w:numId w:val="10"/>
        </w:numPr>
        <w:spacing w:after="0" w:line="240" w:lineRule="auto"/>
        <w:ind w:left="1267"/>
        <w:contextualSpacing/>
        <w:rPr>
          <w:rFonts w:eastAsia="Times New Roman" w:cstheme="minorHAnsi"/>
          <w:sz w:val="24"/>
          <w:szCs w:val="24"/>
        </w:rPr>
      </w:pPr>
      <w:r w:rsidRPr="00684B55">
        <w:rPr>
          <w:rFonts w:eastAsiaTheme="minorEastAsia" w:cstheme="minorHAnsi"/>
          <w:b/>
          <w:bCs/>
          <w:color w:val="000000" w:themeColor="text1"/>
          <w:kern w:val="24"/>
          <w:sz w:val="24"/>
          <w:szCs w:val="24"/>
        </w:rPr>
        <w:t>Unhealthy ways of coping:</w:t>
      </w:r>
    </w:p>
    <w:p w14:paraId="289C3C07"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Smoking</w:t>
      </w:r>
    </w:p>
    <w:p w14:paraId="0CB78EB8"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Drinking too much</w:t>
      </w:r>
    </w:p>
    <w:p w14:paraId="78EAE8D4"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Overeating/ undereating</w:t>
      </w:r>
    </w:p>
    <w:p w14:paraId="66F311DD"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Watching T.V. for hours</w:t>
      </w:r>
    </w:p>
    <w:p w14:paraId="16012713"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Sleeping too much</w:t>
      </w:r>
    </w:p>
    <w:p w14:paraId="4544CAEF"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Using pills/drugs to relax</w:t>
      </w:r>
    </w:p>
    <w:p w14:paraId="7B2A1427" w14:textId="77777777" w:rsidR="00EC66A7"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Procrastinating</w:t>
      </w:r>
    </w:p>
    <w:p w14:paraId="18541A80" w14:textId="77777777" w:rsidR="0046370C" w:rsidRPr="00684B55" w:rsidRDefault="00EC66A7" w:rsidP="005F5808">
      <w:pPr>
        <w:numPr>
          <w:ilvl w:val="1"/>
          <w:numId w:val="10"/>
        </w:numPr>
        <w:spacing w:after="0" w:line="240" w:lineRule="auto"/>
        <w:ind w:left="2606"/>
        <w:contextualSpacing/>
        <w:rPr>
          <w:rFonts w:eastAsia="Times New Roman" w:cstheme="minorHAnsi"/>
          <w:sz w:val="24"/>
          <w:szCs w:val="24"/>
        </w:rPr>
      </w:pPr>
      <w:r w:rsidRPr="00684B55">
        <w:rPr>
          <w:rFonts w:eastAsiaTheme="minorEastAsia" w:cstheme="minorHAnsi"/>
          <w:color w:val="000000" w:themeColor="text1"/>
          <w:kern w:val="24"/>
          <w:sz w:val="24"/>
          <w:szCs w:val="24"/>
        </w:rPr>
        <w:t>Taking your stress out on others</w:t>
      </w:r>
    </w:p>
    <w:p w14:paraId="6D895D90" w14:textId="77777777" w:rsidR="00EC66A7" w:rsidRPr="00684B55" w:rsidRDefault="00EC66A7" w:rsidP="0046370C">
      <w:pPr>
        <w:spacing w:after="0" w:line="240" w:lineRule="auto"/>
        <w:ind w:left="2606"/>
        <w:contextualSpacing/>
        <w:rPr>
          <w:rFonts w:eastAsia="Times New Roman" w:cstheme="minorHAnsi"/>
          <w:sz w:val="24"/>
          <w:szCs w:val="24"/>
        </w:rPr>
      </w:pPr>
    </w:p>
    <w:p w14:paraId="49D75EF0" w14:textId="77777777" w:rsidR="0046370C" w:rsidRPr="00684B55" w:rsidRDefault="0046370C" w:rsidP="0046370C">
      <w:pPr>
        <w:pStyle w:val="NoSpacing"/>
      </w:pPr>
      <w:r w:rsidRPr="00684B55">
        <w:t>There are many healthy ways to manage and cope with stress, but they all require change</w:t>
      </w:r>
    </w:p>
    <w:p w14:paraId="66620051" w14:textId="77777777" w:rsidR="0046370C" w:rsidRPr="00684B55" w:rsidRDefault="0046370C" w:rsidP="0046370C">
      <w:pPr>
        <w:pStyle w:val="NoSpacing"/>
      </w:pPr>
      <w:r w:rsidRPr="00684B55">
        <w:t xml:space="preserve">You can either change the </w:t>
      </w:r>
      <w:r w:rsidRPr="00684B55">
        <w:rPr>
          <w:b/>
          <w:bCs/>
        </w:rPr>
        <w:t>situation</w:t>
      </w:r>
      <w:r w:rsidRPr="00684B55">
        <w:t xml:space="preserve"> or change your </w:t>
      </w:r>
      <w:r w:rsidRPr="00684B55">
        <w:rPr>
          <w:b/>
          <w:bCs/>
        </w:rPr>
        <w:t>reaction</w:t>
      </w:r>
    </w:p>
    <w:p w14:paraId="58B3092D" w14:textId="77777777" w:rsidR="0046370C" w:rsidRPr="00684B55" w:rsidRDefault="0046370C" w:rsidP="0046370C">
      <w:pPr>
        <w:pStyle w:val="NoSpacing"/>
      </w:pPr>
      <w:r w:rsidRPr="00684B55">
        <w:t>The Four A’s:</w:t>
      </w:r>
    </w:p>
    <w:p w14:paraId="6773F6CF" w14:textId="77777777" w:rsidR="0046370C" w:rsidRPr="00684B55" w:rsidRDefault="0046370C" w:rsidP="0046370C">
      <w:pPr>
        <w:pStyle w:val="NoSpacing"/>
      </w:pPr>
      <w:r w:rsidRPr="00684B55">
        <w:rPr>
          <w:i/>
          <w:iCs/>
        </w:rPr>
        <w:t>Change the situation:</w:t>
      </w:r>
    </w:p>
    <w:p w14:paraId="66D05FE1" w14:textId="77777777" w:rsidR="0046370C" w:rsidRPr="00684B55" w:rsidRDefault="0046370C" w:rsidP="0046370C">
      <w:pPr>
        <w:pStyle w:val="NoSpacing"/>
      </w:pPr>
      <w:r w:rsidRPr="00684B55">
        <w:rPr>
          <w:b/>
          <w:bCs/>
        </w:rPr>
        <w:t>A</w:t>
      </w:r>
      <w:r w:rsidRPr="00684B55">
        <w:t>void the stressor</w:t>
      </w:r>
    </w:p>
    <w:p w14:paraId="62FB1E2B" w14:textId="77777777" w:rsidR="0046370C" w:rsidRPr="00684B55" w:rsidRDefault="0046370C" w:rsidP="0046370C">
      <w:pPr>
        <w:pStyle w:val="NoSpacing"/>
      </w:pPr>
      <w:r w:rsidRPr="00684B55">
        <w:rPr>
          <w:b/>
          <w:bCs/>
        </w:rPr>
        <w:t>A</w:t>
      </w:r>
      <w:r w:rsidRPr="00684B55">
        <w:t>lter the stressor</w:t>
      </w:r>
    </w:p>
    <w:p w14:paraId="56C132E2" w14:textId="77777777" w:rsidR="0046370C" w:rsidRPr="00684B55" w:rsidRDefault="0046370C" w:rsidP="0046370C">
      <w:pPr>
        <w:pStyle w:val="NoSpacing"/>
      </w:pPr>
      <w:r w:rsidRPr="00684B55">
        <w:rPr>
          <w:i/>
          <w:iCs/>
        </w:rPr>
        <w:t>Change your reaction:</w:t>
      </w:r>
    </w:p>
    <w:p w14:paraId="4CC9EB15" w14:textId="77777777" w:rsidR="0046370C" w:rsidRPr="00684B55" w:rsidRDefault="0046370C" w:rsidP="0046370C">
      <w:pPr>
        <w:pStyle w:val="NoSpacing"/>
      </w:pPr>
      <w:r w:rsidRPr="00684B55">
        <w:rPr>
          <w:b/>
          <w:bCs/>
        </w:rPr>
        <w:t>A</w:t>
      </w:r>
      <w:r w:rsidRPr="00684B55">
        <w:t>dapt to the stressor</w:t>
      </w:r>
    </w:p>
    <w:p w14:paraId="794C5C71" w14:textId="77777777" w:rsidR="0046370C" w:rsidRPr="00684B55" w:rsidRDefault="0046370C" w:rsidP="0046370C">
      <w:pPr>
        <w:pStyle w:val="NoSpacing"/>
      </w:pPr>
      <w:r w:rsidRPr="00684B55">
        <w:rPr>
          <w:b/>
          <w:bCs/>
        </w:rPr>
        <w:t>A</w:t>
      </w:r>
      <w:r w:rsidRPr="00684B55">
        <w:t>ccept the stressor</w:t>
      </w:r>
    </w:p>
    <w:p w14:paraId="2FEDB72F" w14:textId="700AEA58" w:rsidR="004B7F1E" w:rsidRPr="0046370C" w:rsidRDefault="004B7F1E" w:rsidP="0046370C">
      <w:pPr>
        <w:autoSpaceDE w:val="0"/>
        <w:autoSpaceDN w:val="0"/>
        <w:adjustRightInd w:val="0"/>
        <w:spacing w:after="0" w:line="276" w:lineRule="auto"/>
        <w:jc w:val="both"/>
        <w:rPr>
          <w:rFonts w:cstheme="minorHAnsi"/>
          <w:sz w:val="24"/>
          <w:szCs w:val="24"/>
        </w:rPr>
      </w:pPr>
    </w:p>
    <w:p w14:paraId="4D9954D3" w14:textId="77777777" w:rsidR="00884716" w:rsidRPr="00884716" w:rsidRDefault="00884716" w:rsidP="00B313F8">
      <w:pPr>
        <w:autoSpaceDE w:val="0"/>
        <w:autoSpaceDN w:val="0"/>
        <w:adjustRightInd w:val="0"/>
        <w:spacing w:after="0" w:line="276" w:lineRule="auto"/>
        <w:jc w:val="both"/>
        <w:rPr>
          <w:rFonts w:cstheme="minorHAnsi"/>
          <w:sz w:val="14"/>
          <w:szCs w:val="14"/>
        </w:rPr>
      </w:pPr>
    </w:p>
    <w:p w14:paraId="3BBA6A9B" w14:textId="30556F2D" w:rsidR="005C7DA8" w:rsidRDefault="00817B37" w:rsidP="00B313F8">
      <w:pPr>
        <w:autoSpaceDE w:val="0"/>
        <w:autoSpaceDN w:val="0"/>
        <w:adjustRightInd w:val="0"/>
        <w:spacing w:after="0" w:line="276" w:lineRule="auto"/>
        <w:jc w:val="both"/>
        <w:rPr>
          <w:rFonts w:cstheme="minorHAnsi"/>
          <w:sz w:val="24"/>
          <w:szCs w:val="24"/>
        </w:rPr>
      </w:pPr>
      <w:r>
        <w:rPr>
          <w:rFonts w:cstheme="minorHAnsi"/>
          <w:sz w:val="24"/>
          <w:szCs w:val="24"/>
        </w:rPr>
        <w:t>After the presentations</w:t>
      </w:r>
      <w:r w:rsidR="004030EF">
        <w:rPr>
          <w:rFonts w:cstheme="minorHAnsi"/>
          <w:sz w:val="24"/>
          <w:szCs w:val="24"/>
        </w:rPr>
        <w:t>,</w:t>
      </w:r>
      <w:r>
        <w:rPr>
          <w:rFonts w:cstheme="minorHAnsi"/>
          <w:sz w:val="24"/>
          <w:szCs w:val="24"/>
        </w:rPr>
        <w:t xml:space="preserve"> participants were given the </w:t>
      </w:r>
      <w:r w:rsidR="004030EF">
        <w:rPr>
          <w:rFonts w:cstheme="minorHAnsi"/>
          <w:sz w:val="24"/>
          <w:szCs w:val="24"/>
        </w:rPr>
        <w:t>opportunity</w:t>
      </w:r>
      <w:r>
        <w:rPr>
          <w:rFonts w:cstheme="minorHAnsi"/>
          <w:sz w:val="24"/>
          <w:szCs w:val="24"/>
        </w:rPr>
        <w:t xml:space="preserve"> to ask questions and make inputs where necessary. Handouts and </w:t>
      </w:r>
      <w:r w:rsidR="004030EF">
        <w:rPr>
          <w:rFonts w:cstheme="minorHAnsi"/>
          <w:sz w:val="24"/>
          <w:szCs w:val="24"/>
        </w:rPr>
        <w:t xml:space="preserve">copies of </w:t>
      </w:r>
      <w:r>
        <w:rPr>
          <w:rFonts w:cstheme="minorHAnsi"/>
          <w:sz w:val="24"/>
          <w:szCs w:val="24"/>
        </w:rPr>
        <w:t xml:space="preserve">the presentation were </w:t>
      </w:r>
      <w:r w:rsidR="004030EF">
        <w:rPr>
          <w:rFonts w:cstheme="minorHAnsi"/>
          <w:sz w:val="24"/>
          <w:szCs w:val="24"/>
        </w:rPr>
        <w:t xml:space="preserve">shared with </w:t>
      </w:r>
      <w:r>
        <w:rPr>
          <w:rFonts w:cstheme="minorHAnsi"/>
          <w:sz w:val="24"/>
          <w:szCs w:val="24"/>
        </w:rPr>
        <w:t xml:space="preserve">participants for referencing. </w:t>
      </w:r>
      <w:r w:rsidR="00673FE2">
        <w:rPr>
          <w:rFonts w:cstheme="minorHAnsi"/>
          <w:sz w:val="24"/>
          <w:szCs w:val="24"/>
        </w:rPr>
        <w:t>Day two activities ended at 1: 3</w:t>
      </w:r>
      <w:r>
        <w:rPr>
          <w:rFonts w:cstheme="minorHAnsi"/>
          <w:sz w:val="24"/>
          <w:szCs w:val="24"/>
        </w:rPr>
        <w:t>0 pm</w:t>
      </w:r>
      <w:r w:rsidR="004030EF">
        <w:rPr>
          <w:rFonts w:cstheme="minorHAnsi"/>
          <w:sz w:val="24"/>
          <w:szCs w:val="24"/>
        </w:rPr>
        <w:t xml:space="preserve"> with a prayer.</w:t>
      </w:r>
    </w:p>
    <w:p w14:paraId="5896CC77" w14:textId="77777777" w:rsidR="000D09A3" w:rsidRPr="00546511" w:rsidRDefault="000D09A3" w:rsidP="00B313F8">
      <w:pPr>
        <w:autoSpaceDE w:val="0"/>
        <w:autoSpaceDN w:val="0"/>
        <w:adjustRightInd w:val="0"/>
        <w:spacing w:after="0" w:line="276" w:lineRule="auto"/>
        <w:jc w:val="both"/>
        <w:rPr>
          <w:rFonts w:cstheme="minorHAnsi"/>
          <w:sz w:val="24"/>
          <w:szCs w:val="24"/>
        </w:rPr>
      </w:pPr>
    </w:p>
    <w:p w14:paraId="799892D9" w14:textId="77777777" w:rsidR="0081694C" w:rsidRDefault="004B7F1E" w:rsidP="00B313F8">
      <w:pPr>
        <w:pStyle w:val="Heading1"/>
        <w:spacing w:line="276" w:lineRule="auto"/>
        <w:jc w:val="both"/>
      </w:pPr>
      <w:bookmarkStart w:id="14" w:name="_Toc80739517"/>
      <w:r w:rsidRPr="00546511">
        <w:t>3.0 KEY COMMENTS AND CONCERNS</w:t>
      </w:r>
      <w:bookmarkEnd w:id="14"/>
    </w:p>
    <w:p w14:paraId="65627F79" w14:textId="6B04DF29" w:rsidR="00817B37" w:rsidRPr="00817B37" w:rsidRDefault="00817B37" w:rsidP="00B313F8">
      <w:pPr>
        <w:spacing w:after="0"/>
        <w:jc w:val="both"/>
        <w:rPr>
          <w:rFonts w:cstheme="minorHAnsi"/>
          <w:sz w:val="24"/>
          <w:szCs w:val="24"/>
        </w:rPr>
      </w:pPr>
      <w:r w:rsidRPr="00817B37">
        <w:rPr>
          <w:rFonts w:cstheme="minorHAnsi"/>
          <w:sz w:val="24"/>
          <w:szCs w:val="24"/>
        </w:rPr>
        <w:t xml:space="preserve">After the proceedings, participants were </w:t>
      </w:r>
      <w:r>
        <w:rPr>
          <w:rFonts w:cstheme="minorHAnsi"/>
          <w:sz w:val="24"/>
          <w:szCs w:val="24"/>
        </w:rPr>
        <w:t xml:space="preserve">tasked </w:t>
      </w:r>
      <w:r w:rsidRPr="00817B37">
        <w:rPr>
          <w:rFonts w:cstheme="minorHAnsi"/>
          <w:sz w:val="24"/>
          <w:szCs w:val="24"/>
        </w:rPr>
        <w:t xml:space="preserve">to </w:t>
      </w:r>
      <w:r>
        <w:rPr>
          <w:rFonts w:cstheme="minorHAnsi"/>
          <w:sz w:val="24"/>
          <w:szCs w:val="24"/>
        </w:rPr>
        <w:t>indicate</w:t>
      </w:r>
      <w:r w:rsidRPr="00817B37">
        <w:rPr>
          <w:rFonts w:cstheme="minorHAnsi"/>
          <w:sz w:val="24"/>
          <w:szCs w:val="24"/>
        </w:rPr>
        <w:t xml:space="preserve"> their comments and concerns</w:t>
      </w:r>
      <w:r w:rsidR="004030EF">
        <w:rPr>
          <w:rFonts w:cstheme="minorHAnsi"/>
          <w:sz w:val="24"/>
          <w:szCs w:val="24"/>
        </w:rPr>
        <w:t xml:space="preserve"> about the training workshop</w:t>
      </w:r>
      <w:r w:rsidRPr="00817B37">
        <w:rPr>
          <w:rFonts w:cstheme="minorHAnsi"/>
          <w:sz w:val="24"/>
          <w:szCs w:val="24"/>
        </w:rPr>
        <w:t>. The following were some of the key comments and concerns raised by participants.</w:t>
      </w:r>
    </w:p>
    <w:p w14:paraId="0EC12D56" w14:textId="77777777" w:rsidR="00817B37" w:rsidRPr="00817B37" w:rsidRDefault="00817B37" w:rsidP="00B313F8">
      <w:pPr>
        <w:pStyle w:val="Body"/>
        <w:spacing w:after="0" w:line="276" w:lineRule="auto"/>
        <w:jc w:val="both"/>
        <w:rPr>
          <w:rFonts w:asciiTheme="minorHAnsi" w:hAnsiTheme="minorHAnsi" w:cstheme="minorHAnsi"/>
          <w:sz w:val="24"/>
          <w:szCs w:val="24"/>
        </w:rPr>
      </w:pPr>
    </w:p>
    <w:p w14:paraId="23F4F0B2" w14:textId="7086DC48" w:rsidR="00817B37" w:rsidRDefault="00E735E6" w:rsidP="005F5808">
      <w:pPr>
        <w:pStyle w:val="Body"/>
        <w:numPr>
          <w:ilvl w:val="0"/>
          <w:numId w:val="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 xml:space="preserve">“We </w:t>
      </w:r>
      <w:r w:rsidR="004030EF">
        <w:rPr>
          <w:rFonts w:asciiTheme="minorHAnsi" w:hAnsiTheme="minorHAnsi" w:cstheme="minorHAnsi"/>
          <w:i/>
          <w:iCs/>
          <w:sz w:val="24"/>
          <w:szCs w:val="24"/>
        </w:rPr>
        <w:t>will</w:t>
      </w:r>
      <w:r>
        <w:rPr>
          <w:rFonts w:asciiTheme="minorHAnsi" w:hAnsiTheme="minorHAnsi" w:cstheme="minorHAnsi"/>
          <w:i/>
          <w:iCs/>
          <w:sz w:val="24"/>
          <w:szCs w:val="24"/>
        </w:rPr>
        <w:t xml:space="preserve"> need regular training programs of this nature to update us on news developm</w:t>
      </w:r>
      <w:r w:rsidR="0046370C">
        <w:rPr>
          <w:rFonts w:asciiTheme="minorHAnsi" w:hAnsiTheme="minorHAnsi" w:cstheme="minorHAnsi"/>
          <w:i/>
          <w:iCs/>
          <w:sz w:val="24"/>
          <w:szCs w:val="24"/>
        </w:rPr>
        <w:t>ents in stress management</w:t>
      </w:r>
      <w:r>
        <w:rPr>
          <w:rFonts w:asciiTheme="minorHAnsi" w:hAnsiTheme="minorHAnsi" w:cstheme="minorHAnsi"/>
          <w:i/>
          <w:iCs/>
          <w:sz w:val="24"/>
          <w:szCs w:val="24"/>
        </w:rPr>
        <w:t>”.</w:t>
      </w:r>
    </w:p>
    <w:p w14:paraId="46F3CDA6" w14:textId="689CF526" w:rsidR="00E735E6" w:rsidRPr="00817B37" w:rsidRDefault="0046370C" w:rsidP="005F5808">
      <w:pPr>
        <w:pStyle w:val="Body"/>
        <w:numPr>
          <w:ilvl w:val="0"/>
          <w:numId w:val="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“Effective Stress Management improve employees and reduces turnover</w:t>
      </w:r>
      <w:r w:rsidR="00E735E6">
        <w:rPr>
          <w:rFonts w:asciiTheme="minorHAnsi" w:hAnsiTheme="minorHAnsi" w:cstheme="minorHAnsi"/>
          <w:i/>
          <w:iCs/>
          <w:sz w:val="24"/>
          <w:szCs w:val="24"/>
        </w:rPr>
        <w:t xml:space="preserve">”. </w:t>
      </w:r>
    </w:p>
    <w:p w14:paraId="44C5BCD4" w14:textId="7FE0366E" w:rsidR="00817B37" w:rsidRDefault="00E735E6" w:rsidP="005F5808">
      <w:pPr>
        <w:pStyle w:val="Body"/>
        <w:numPr>
          <w:ilvl w:val="0"/>
          <w:numId w:val="4"/>
        </w:numPr>
        <w:spacing w:after="0" w:line="276" w:lineRule="auto"/>
        <w:jc w:val="both"/>
        <w:rPr>
          <w:rFonts w:asciiTheme="minorHAnsi" w:hAnsiTheme="minorHAnsi" w:cstheme="minorHAnsi"/>
          <w:i/>
          <w:iCs/>
          <w:sz w:val="24"/>
          <w:szCs w:val="24"/>
        </w:rPr>
      </w:pPr>
      <w:r w:rsidRPr="00817B37">
        <w:rPr>
          <w:rFonts w:asciiTheme="minorHAnsi" w:hAnsiTheme="minorHAnsi" w:cstheme="minorHAnsi"/>
          <w:i/>
          <w:iCs/>
          <w:sz w:val="24"/>
          <w:szCs w:val="24"/>
        </w:rPr>
        <w:t>“</w:t>
      </w:r>
      <w:r>
        <w:rPr>
          <w:rFonts w:asciiTheme="minorHAnsi" w:hAnsiTheme="minorHAnsi" w:cstheme="minorHAnsi"/>
          <w:i/>
          <w:iCs/>
          <w:sz w:val="24"/>
          <w:szCs w:val="24"/>
        </w:rPr>
        <w:t xml:space="preserve">The training has been helpful since it has deepened </w:t>
      </w:r>
      <w:r w:rsidR="004030EF">
        <w:rPr>
          <w:rFonts w:asciiTheme="minorHAnsi" w:hAnsiTheme="minorHAnsi" w:cstheme="minorHAnsi"/>
          <w:i/>
          <w:iCs/>
          <w:sz w:val="24"/>
          <w:szCs w:val="24"/>
        </w:rPr>
        <w:t>our</w:t>
      </w:r>
      <w:r>
        <w:rPr>
          <w:rFonts w:asciiTheme="minorHAnsi" w:hAnsiTheme="minorHAnsi" w:cstheme="minorHAnsi"/>
          <w:i/>
          <w:iCs/>
          <w:sz w:val="24"/>
          <w:szCs w:val="24"/>
        </w:rPr>
        <w:t xml:space="preserve"> understanding of </w:t>
      </w:r>
      <w:r w:rsidR="004030EF">
        <w:rPr>
          <w:rFonts w:asciiTheme="minorHAnsi" w:hAnsiTheme="minorHAnsi" w:cstheme="minorHAnsi"/>
          <w:i/>
          <w:iCs/>
          <w:sz w:val="24"/>
          <w:szCs w:val="24"/>
        </w:rPr>
        <w:t>the</w:t>
      </w:r>
      <w:r w:rsidR="0046370C">
        <w:rPr>
          <w:rFonts w:asciiTheme="minorHAnsi" w:hAnsiTheme="minorHAnsi" w:cstheme="minorHAnsi"/>
          <w:i/>
          <w:iCs/>
          <w:sz w:val="24"/>
          <w:szCs w:val="24"/>
        </w:rPr>
        <w:t xml:space="preserve"> importance of stress</w:t>
      </w:r>
      <w:r>
        <w:rPr>
          <w:rFonts w:asciiTheme="minorHAnsi" w:hAnsiTheme="minorHAnsi" w:cstheme="minorHAnsi"/>
          <w:i/>
          <w:iCs/>
          <w:sz w:val="24"/>
          <w:szCs w:val="24"/>
        </w:rPr>
        <w:t xml:space="preserve"> management</w:t>
      </w:r>
      <w:r w:rsidR="00817B37" w:rsidRPr="00817B37">
        <w:rPr>
          <w:rFonts w:asciiTheme="minorHAnsi" w:hAnsiTheme="minorHAnsi" w:cstheme="minorHAnsi"/>
          <w:i/>
          <w:iCs/>
          <w:sz w:val="24"/>
          <w:szCs w:val="24"/>
        </w:rPr>
        <w:t>”.</w:t>
      </w:r>
    </w:p>
    <w:p w14:paraId="05575824" w14:textId="01AE62A1" w:rsidR="004030EF" w:rsidRPr="00817B37" w:rsidRDefault="007C1F49" w:rsidP="005F5808">
      <w:pPr>
        <w:pStyle w:val="Body"/>
        <w:numPr>
          <w:ilvl w:val="0"/>
          <w:numId w:val="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“It</w:t>
      </w:r>
      <w:r w:rsidR="004030EF">
        <w:rPr>
          <w:rFonts w:asciiTheme="minorHAnsi" w:hAnsiTheme="minorHAnsi" w:cstheme="minorHAnsi"/>
          <w:i/>
          <w:iCs/>
          <w:sz w:val="24"/>
          <w:szCs w:val="24"/>
        </w:rPr>
        <w:t xml:space="preserve"> will be ideal to provide training and capacity building for all staff of the Assem</w:t>
      </w:r>
      <w:r w:rsidR="0046370C">
        <w:rPr>
          <w:rFonts w:asciiTheme="minorHAnsi" w:hAnsiTheme="minorHAnsi" w:cstheme="minorHAnsi"/>
          <w:i/>
          <w:iCs/>
          <w:sz w:val="24"/>
          <w:szCs w:val="24"/>
        </w:rPr>
        <w:t>bly since stress management</w:t>
      </w:r>
      <w:r w:rsidR="004030EF">
        <w:rPr>
          <w:rFonts w:asciiTheme="minorHAnsi" w:hAnsiTheme="minorHAnsi" w:cstheme="minorHAnsi"/>
          <w:i/>
          <w:iCs/>
          <w:sz w:val="24"/>
          <w:szCs w:val="24"/>
        </w:rPr>
        <w:t xml:space="preserve"> is not</w:t>
      </w:r>
      <w:r w:rsidR="0046370C">
        <w:rPr>
          <w:rFonts w:asciiTheme="minorHAnsi" w:hAnsiTheme="minorHAnsi" w:cstheme="minorHAnsi"/>
          <w:i/>
          <w:iCs/>
          <w:sz w:val="24"/>
          <w:szCs w:val="24"/>
        </w:rPr>
        <w:t xml:space="preserve"> the sole responsibility of Heads of Departments only</w:t>
      </w:r>
      <w:r>
        <w:rPr>
          <w:rFonts w:asciiTheme="minorHAnsi" w:hAnsiTheme="minorHAnsi" w:cstheme="minorHAnsi"/>
          <w:i/>
          <w:iCs/>
          <w:sz w:val="24"/>
          <w:szCs w:val="24"/>
        </w:rPr>
        <w:t>”.</w:t>
      </w:r>
    </w:p>
    <w:p w14:paraId="339FF5AB" w14:textId="77777777" w:rsidR="005C7DA8" w:rsidRDefault="005C7DA8" w:rsidP="00B313F8">
      <w:pPr>
        <w:autoSpaceDE w:val="0"/>
        <w:autoSpaceDN w:val="0"/>
        <w:adjustRightInd w:val="0"/>
        <w:spacing w:after="0" w:line="276" w:lineRule="auto"/>
        <w:jc w:val="both"/>
        <w:rPr>
          <w:rFonts w:cstheme="minorHAnsi"/>
          <w:sz w:val="24"/>
          <w:szCs w:val="24"/>
        </w:rPr>
      </w:pPr>
    </w:p>
    <w:p w14:paraId="1AA0835B" w14:textId="77777777" w:rsidR="0072022B" w:rsidRPr="0072022B" w:rsidRDefault="0072022B" w:rsidP="00B313F8">
      <w:pPr>
        <w:autoSpaceDE w:val="0"/>
        <w:autoSpaceDN w:val="0"/>
        <w:adjustRightInd w:val="0"/>
        <w:spacing w:after="0" w:line="276" w:lineRule="auto"/>
        <w:jc w:val="both"/>
        <w:rPr>
          <w:rFonts w:cstheme="minorHAnsi"/>
          <w:b/>
          <w:sz w:val="32"/>
          <w:szCs w:val="32"/>
        </w:rPr>
      </w:pPr>
      <w:r w:rsidRPr="0072022B">
        <w:rPr>
          <w:rFonts w:cstheme="minorHAnsi"/>
          <w:b/>
          <w:sz w:val="32"/>
          <w:szCs w:val="32"/>
        </w:rPr>
        <w:t>4.0 EVALUATION OF THE TRAINING WORKSHOP</w:t>
      </w:r>
    </w:p>
    <w:p w14:paraId="1ADBF28F" w14:textId="323D75CF"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To assess the achievement of the training output, </w:t>
      </w:r>
      <w:r w:rsidR="00E735E6">
        <w:rPr>
          <w:rFonts w:cstheme="minorHAnsi"/>
          <w:sz w:val="24"/>
          <w:szCs w:val="24"/>
        </w:rPr>
        <w:t xml:space="preserve">participants were asked to </w:t>
      </w:r>
      <w:r w:rsidR="009A6A8D">
        <w:rPr>
          <w:rFonts w:cstheme="minorHAnsi"/>
          <w:sz w:val="24"/>
          <w:szCs w:val="24"/>
        </w:rPr>
        <w:t xml:space="preserve">express their opinion concerning the training </w:t>
      </w:r>
      <w:r w:rsidRPr="0072022B">
        <w:rPr>
          <w:rFonts w:cstheme="minorHAnsi"/>
          <w:sz w:val="24"/>
          <w:szCs w:val="24"/>
        </w:rPr>
        <w:t>in the following areas:</w:t>
      </w:r>
    </w:p>
    <w:p w14:paraId="257694B1" w14:textId="73D742DB" w:rsidR="0070755E" w:rsidRDefault="0072022B" w:rsidP="005F5808">
      <w:pPr>
        <w:pStyle w:val="ListParagraph"/>
        <w:numPr>
          <w:ilvl w:val="0"/>
          <w:numId w:val="5"/>
        </w:numPr>
        <w:autoSpaceDE w:val="0"/>
        <w:autoSpaceDN w:val="0"/>
        <w:adjustRightInd w:val="0"/>
        <w:spacing w:after="0" w:line="276" w:lineRule="auto"/>
        <w:jc w:val="both"/>
        <w:rPr>
          <w:rFonts w:cstheme="minorHAnsi"/>
          <w:sz w:val="24"/>
          <w:szCs w:val="24"/>
        </w:rPr>
      </w:pPr>
      <w:r w:rsidRPr="0070755E">
        <w:rPr>
          <w:rFonts w:cstheme="minorHAnsi"/>
          <w:sz w:val="24"/>
          <w:szCs w:val="24"/>
        </w:rPr>
        <w:t>Achievement of workshop objectives</w:t>
      </w:r>
    </w:p>
    <w:p w14:paraId="7CFF95CE" w14:textId="77777777" w:rsidR="0070755E" w:rsidRDefault="0072022B" w:rsidP="005F5808">
      <w:pPr>
        <w:pStyle w:val="ListParagraph"/>
        <w:numPr>
          <w:ilvl w:val="0"/>
          <w:numId w:val="5"/>
        </w:numPr>
        <w:autoSpaceDE w:val="0"/>
        <w:autoSpaceDN w:val="0"/>
        <w:adjustRightInd w:val="0"/>
        <w:spacing w:after="0" w:line="276" w:lineRule="auto"/>
        <w:jc w:val="both"/>
        <w:rPr>
          <w:rFonts w:cstheme="minorHAnsi"/>
          <w:sz w:val="24"/>
          <w:szCs w:val="24"/>
        </w:rPr>
      </w:pPr>
      <w:r w:rsidRPr="0070755E">
        <w:rPr>
          <w:rFonts w:cstheme="minorHAnsi"/>
          <w:sz w:val="24"/>
          <w:szCs w:val="24"/>
        </w:rPr>
        <w:t>The extent to which the Workshop Expectations were met</w:t>
      </w:r>
    </w:p>
    <w:p w14:paraId="45180271" w14:textId="397F087D" w:rsidR="0070755E" w:rsidRDefault="0070755E" w:rsidP="005F5808">
      <w:pPr>
        <w:pStyle w:val="ListParagraph"/>
        <w:numPr>
          <w:ilvl w:val="0"/>
          <w:numId w:val="5"/>
        </w:numPr>
        <w:autoSpaceDE w:val="0"/>
        <w:autoSpaceDN w:val="0"/>
        <w:adjustRightInd w:val="0"/>
        <w:spacing w:after="0" w:line="276" w:lineRule="auto"/>
        <w:jc w:val="both"/>
        <w:rPr>
          <w:rFonts w:cstheme="minorHAnsi"/>
          <w:sz w:val="24"/>
          <w:szCs w:val="24"/>
        </w:rPr>
      </w:pPr>
      <w:r>
        <w:rPr>
          <w:rFonts w:cstheme="minorHAnsi"/>
          <w:sz w:val="24"/>
          <w:szCs w:val="24"/>
        </w:rPr>
        <w:t xml:space="preserve">Facilitation </w:t>
      </w:r>
      <w:r w:rsidR="0072022B" w:rsidRPr="0070755E">
        <w:rPr>
          <w:rFonts w:cstheme="minorHAnsi"/>
          <w:sz w:val="24"/>
          <w:szCs w:val="24"/>
        </w:rPr>
        <w:t>and Delivery</w:t>
      </w:r>
    </w:p>
    <w:p w14:paraId="45421E06" w14:textId="5A2E6E29" w:rsidR="0070755E" w:rsidRDefault="0072022B" w:rsidP="005F5808">
      <w:pPr>
        <w:pStyle w:val="ListParagraph"/>
        <w:numPr>
          <w:ilvl w:val="0"/>
          <w:numId w:val="5"/>
        </w:numPr>
        <w:autoSpaceDE w:val="0"/>
        <w:autoSpaceDN w:val="0"/>
        <w:adjustRightInd w:val="0"/>
        <w:spacing w:after="0" w:line="276" w:lineRule="auto"/>
        <w:jc w:val="both"/>
        <w:rPr>
          <w:rFonts w:cstheme="minorHAnsi"/>
          <w:sz w:val="24"/>
          <w:szCs w:val="24"/>
        </w:rPr>
      </w:pPr>
      <w:r w:rsidRPr="0070755E">
        <w:rPr>
          <w:rFonts w:cstheme="minorHAnsi"/>
          <w:sz w:val="24"/>
          <w:szCs w:val="24"/>
        </w:rPr>
        <w:t xml:space="preserve">Participation and Involvement </w:t>
      </w:r>
      <w:r w:rsidR="00D30EF4" w:rsidRPr="0070755E">
        <w:rPr>
          <w:rFonts w:cstheme="minorHAnsi"/>
          <w:sz w:val="24"/>
          <w:szCs w:val="24"/>
        </w:rPr>
        <w:t>of participants</w:t>
      </w:r>
    </w:p>
    <w:p w14:paraId="609CD297" w14:textId="77777777" w:rsidR="0072022B" w:rsidRPr="0072022B" w:rsidRDefault="0072022B" w:rsidP="00B313F8">
      <w:pPr>
        <w:autoSpaceDE w:val="0"/>
        <w:autoSpaceDN w:val="0"/>
        <w:adjustRightInd w:val="0"/>
        <w:spacing w:after="0" w:line="276" w:lineRule="auto"/>
        <w:jc w:val="both"/>
        <w:rPr>
          <w:rFonts w:cstheme="minorHAnsi"/>
          <w:sz w:val="14"/>
          <w:szCs w:val="14"/>
        </w:rPr>
      </w:pPr>
    </w:p>
    <w:p w14:paraId="7B47CE0F"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The result of the evaluation is presented below:</w:t>
      </w:r>
    </w:p>
    <w:p w14:paraId="0CB9022C" w14:textId="77777777" w:rsidR="0072022B" w:rsidRPr="0072022B" w:rsidRDefault="0072022B" w:rsidP="00B313F8">
      <w:pPr>
        <w:autoSpaceDE w:val="0"/>
        <w:autoSpaceDN w:val="0"/>
        <w:adjustRightInd w:val="0"/>
        <w:spacing w:after="0" w:line="276" w:lineRule="auto"/>
        <w:jc w:val="both"/>
        <w:rPr>
          <w:rFonts w:cstheme="minorHAnsi"/>
          <w:sz w:val="14"/>
          <w:szCs w:val="14"/>
        </w:rPr>
      </w:pPr>
    </w:p>
    <w:p w14:paraId="30951B0A" w14:textId="77777777"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Achievement Of Workshop Objectives</w:t>
      </w:r>
    </w:p>
    <w:p w14:paraId="633B2C4B" w14:textId="08D32AD8" w:rsidR="0072022B" w:rsidRDefault="00EC66A7" w:rsidP="00B313F8">
      <w:pPr>
        <w:autoSpaceDE w:val="0"/>
        <w:autoSpaceDN w:val="0"/>
        <w:adjustRightInd w:val="0"/>
        <w:spacing w:after="0" w:line="276" w:lineRule="auto"/>
        <w:jc w:val="both"/>
        <w:rPr>
          <w:rFonts w:cstheme="minorHAnsi"/>
          <w:bCs/>
          <w:sz w:val="24"/>
          <w:szCs w:val="24"/>
        </w:rPr>
      </w:pPr>
      <w:r>
        <w:rPr>
          <w:rFonts w:cstheme="minorHAnsi"/>
          <w:sz w:val="24"/>
          <w:szCs w:val="24"/>
        </w:rPr>
        <w:t>Twenty-Seven</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20</w:t>
      </w:r>
      <w:r w:rsidR="0072022B" w:rsidRPr="00BF39FD">
        <w:rPr>
          <w:rFonts w:cstheme="minorHAnsi"/>
          <w:b/>
          <w:sz w:val="24"/>
          <w:szCs w:val="24"/>
        </w:rPr>
        <w:t>)</w:t>
      </w:r>
      <w:r w:rsidR="0072022B" w:rsidRPr="0072022B">
        <w:rPr>
          <w:rFonts w:cstheme="minorHAnsi"/>
          <w:sz w:val="24"/>
          <w:szCs w:val="24"/>
        </w:rPr>
        <w:t xml:space="preserve"> of the participan</w:t>
      </w:r>
      <w:r w:rsidR="00A757D2">
        <w:rPr>
          <w:rFonts w:cstheme="minorHAnsi"/>
          <w:sz w:val="24"/>
          <w:szCs w:val="24"/>
        </w:rPr>
        <w:t>ts</w:t>
      </w:r>
      <w:r w:rsidR="0072022B" w:rsidRPr="0072022B">
        <w:rPr>
          <w:rFonts w:cstheme="minorHAnsi"/>
          <w:sz w:val="24"/>
          <w:szCs w:val="24"/>
        </w:rPr>
        <w:t xml:space="preserve"> rated the achievement of the worksho</w:t>
      </w:r>
      <w:r w:rsidR="0072022B">
        <w:rPr>
          <w:rFonts w:cstheme="minorHAnsi"/>
          <w:sz w:val="24"/>
          <w:szCs w:val="24"/>
        </w:rPr>
        <w:t xml:space="preserve">p objectives as </w:t>
      </w:r>
      <w:r w:rsidR="0072022B" w:rsidRPr="00B06726">
        <w:rPr>
          <w:rFonts w:cstheme="minorHAnsi"/>
          <w:b/>
          <w:sz w:val="24"/>
          <w:szCs w:val="24"/>
        </w:rPr>
        <w:t>excellent</w:t>
      </w:r>
      <w:r w:rsidR="0072022B">
        <w:rPr>
          <w:rFonts w:cstheme="minorHAnsi"/>
          <w:sz w:val="24"/>
          <w:szCs w:val="24"/>
        </w:rPr>
        <w:t xml:space="preserve">, </w:t>
      </w:r>
      <w:r>
        <w:rPr>
          <w:rFonts w:cstheme="minorHAnsi"/>
          <w:sz w:val="24"/>
          <w:szCs w:val="24"/>
        </w:rPr>
        <w:t>Fourteen</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14</w:t>
      </w:r>
      <w:r w:rsidR="0072022B" w:rsidRPr="00BF39FD">
        <w:rPr>
          <w:rFonts w:cstheme="minorHAnsi"/>
          <w:b/>
          <w:sz w:val="24"/>
          <w:szCs w:val="24"/>
        </w:rPr>
        <w:t>)</w:t>
      </w:r>
      <w:r w:rsidR="00B06726">
        <w:rPr>
          <w:rFonts w:cstheme="minorHAnsi"/>
          <w:sz w:val="24"/>
          <w:szCs w:val="24"/>
        </w:rPr>
        <w:t xml:space="preserve"> </w:t>
      </w:r>
      <w:r w:rsidR="00A757D2">
        <w:rPr>
          <w:rFonts w:cstheme="minorHAnsi"/>
          <w:sz w:val="24"/>
          <w:szCs w:val="24"/>
        </w:rPr>
        <w:t>participants</w:t>
      </w:r>
      <w:r w:rsidR="009A6A8D">
        <w:rPr>
          <w:rFonts w:cstheme="minorHAnsi"/>
          <w:sz w:val="24"/>
          <w:szCs w:val="24"/>
        </w:rPr>
        <w:t xml:space="preserve"> </w:t>
      </w:r>
      <w:r w:rsidR="0072022B">
        <w:rPr>
          <w:rFonts w:cstheme="minorHAnsi"/>
          <w:sz w:val="24"/>
          <w:szCs w:val="24"/>
        </w:rPr>
        <w:t xml:space="preserve">rated it as </w:t>
      </w:r>
      <w:r w:rsidR="0072022B" w:rsidRPr="00B06726">
        <w:rPr>
          <w:rFonts w:cstheme="minorHAnsi"/>
          <w:b/>
          <w:sz w:val="24"/>
          <w:szCs w:val="24"/>
        </w:rPr>
        <w:t>very good</w:t>
      </w:r>
      <w:r w:rsidR="0072022B">
        <w:rPr>
          <w:rFonts w:cstheme="minorHAnsi"/>
          <w:sz w:val="24"/>
          <w:szCs w:val="24"/>
        </w:rPr>
        <w:t xml:space="preserve">, whilst </w:t>
      </w:r>
      <w:r>
        <w:rPr>
          <w:rFonts w:cstheme="minorHAnsi"/>
          <w:sz w:val="24"/>
          <w:szCs w:val="24"/>
        </w:rPr>
        <w:t>another Thirty</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13</w:t>
      </w:r>
      <w:r w:rsidR="0072022B" w:rsidRPr="00BF39FD">
        <w:rPr>
          <w:rFonts w:cstheme="minorHAnsi"/>
          <w:b/>
          <w:sz w:val="24"/>
          <w:szCs w:val="24"/>
        </w:rPr>
        <w:t>)</w:t>
      </w:r>
      <w:r w:rsidR="00B06726">
        <w:rPr>
          <w:rFonts w:cstheme="minorHAnsi"/>
          <w:sz w:val="24"/>
          <w:szCs w:val="24"/>
        </w:rPr>
        <w:t xml:space="preserve"> </w:t>
      </w:r>
      <w:r w:rsidR="0098424F">
        <w:rPr>
          <w:rFonts w:cstheme="minorHAnsi"/>
          <w:sz w:val="24"/>
          <w:szCs w:val="24"/>
        </w:rPr>
        <w:t>participants</w:t>
      </w:r>
      <w:r w:rsidR="009A6A8D">
        <w:rPr>
          <w:rFonts w:cstheme="minorHAnsi"/>
          <w:sz w:val="24"/>
          <w:szCs w:val="24"/>
        </w:rPr>
        <w:t xml:space="preserve"> </w:t>
      </w:r>
      <w:r w:rsidR="0072022B" w:rsidRPr="0072022B">
        <w:rPr>
          <w:rFonts w:cstheme="minorHAnsi"/>
          <w:sz w:val="24"/>
          <w:szCs w:val="24"/>
        </w:rPr>
        <w:t xml:space="preserve">rated it as </w:t>
      </w:r>
      <w:r w:rsidR="0072022B" w:rsidRPr="00B06726">
        <w:rPr>
          <w:rFonts w:cstheme="minorHAnsi"/>
          <w:b/>
          <w:sz w:val="24"/>
          <w:szCs w:val="24"/>
        </w:rPr>
        <w:t>g</w:t>
      </w:r>
      <w:r w:rsidR="002205D0" w:rsidRPr="00B06726">
        <w:rPr>
          <w:rFonts w:cstheme="minorHAnsi"/>
          <w:b/>
          <w:sz w:val="24"/>
          <w:szCs w:val="24"/>
        </w:rPr>
        <w:t>ood</w:t>
      </w:r>
      <w:r w:rsidR="0072022B" w:rsidRPr="0072022B">
        <w:rPr>
          <w:rFonts w:cstheme="minorHAnsi"/>
          <w:sz w:val="24"/>
          <w:szCs w:val="24"/>
        </w:rPr>
        <w:t xml:space="preserve">. </w:t>
      </w:r>
      <w:r w:rsidR="0072022B">
        <w:rPr>
          <w:rFonts w:cstheme="minorHAnsi"/>
          <w:sz w:val="24"/>
          <w:szCs w:val="24"/>
        </w:rPr>
        <w:t xml:space="preserve"> </w:t>
      </w:r>
      <w:r w:rsidR="0072022B" w:rsidRPr="00A757D2">
        <w:rPr>
          <w:rFonts w:cstheme="minorHAnsi"/>
          <w:b/>
          <w:sz w:val="24"/>
          <w:szCs w:val="24"/>
        </w:rPr>
        <w:t>Figure 1</w:t>
      </w:r>
      <w:r w:rsidR="009A6A8D" w:rsidRPr="009A6A8D">
        <w:rPr>
          <w:rFonts w:cstheme="minorHAnsi"/>
          <w:bCs/>
          <w:sz w:val="24"/>
          <w:szCs w:val="24"/>
        </w:rPr>
        <w:t xml:space="preserve"> indicates to perception of participants concerning the achievement of workshop objectives.</w:t>
      </w:r>
      <w:r w:rsidR="0072022B" w:rsidRPr="009A6A8D">
        <w:rPr>
          <w:rFonts w:cstheme="minorHAnsi"/>
          <w:bCs/>
          <w:sz w:val="24"/>
          <w:szCs w:val="24"/>
        </w:rPr>
        <w:t xml:space="preserve"> </w:t>
      </w:r>
    </w:p>
    <w:p w14:paraId="4EEEDB2A" w14:textId="77777777" w:rsidR="009A6A8D" w:rsidRPr="009A6A8D" w:rsidRDefault="009A6A8D" w:rsidP="00B313F8">
      <w:pPr>
        <w:autoSpaceDE w:val="0"/>
        <w:autoSpaceDN w:val="0"/>
        <w:adjustRightInd w:val="0"/>
        <w:spacing w:after="0" w:line="276" w:lineRule="auto"/>
        <w:jc w:val="both"/>
        <w:rPr>
          <w:rFonts w:cstheme="minorHAnsi"/>
          <w:bCs/>
          <w:sz w:val="24"/>
          <w:szCs w:val="24"/>
        </w:rPr>
      </w:pPr>
    </w:p>
    <w:p w14:paraId="701F1508" w14:textId="4BE6AFC1" w:rsidR="0072022B" w:rsidRPr="002205D0" w:rsidRDefault="0072022B" w:rsidP="00B313F8">
      <w:pPr>
        <w:autoSpaceDE w:val="0"/>
        <w:autoSpaceDN w:val="0"/>
        <w:adjustRightInd w:val="0"/>
        <w:spacing w:after="0" w:line="276" w:lineRule="auto"/>
        <w:jc w:val="both"/>
        <w:rPr>
          <w:rFonts w:cstheme="minorHAnsi"/>
          <w:b/>
          <w:sz w:val="24"/>
          <w:szCs w:val="24"/>
        </w:rPr>
      </w:pPr>
      <w:r w:rsidRPr="002205D0">
        <w:rPr>
          <w:rFonts w:cstheme="minorHAnsi"/>
          <w:b/>
          <w:sz w:val="24"/>
          <w:szCs w:val="24"/>
        </w:rPr>
        <w:t>Figure 1: Achievement of Workshop Objectives</w:t>
      </w:r>
    </w:p>
    <w:p w14:paraId="7376C14C" w14:textId="77777777" w:rsid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Pr>
          <w:noProof/>
        </w:rPr>
        <w:drawing>
          <wp:inline distT="0" distB="0" distL="0" distR="0" wp14:anchorId="124A2175" wp14:editId="6B3ED645">
            <wp:extent cx="570547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E2884E" w14:textId="77777777" w:rsidR="0072022B" w:rsidRDefault="0072022B" w:rsidP="00B313F8">
      <w:pPr>
        <w:autoSpaceDE w:val="0"/>
        <w:autoSpaceDN w:val="0"/>
        <w:adjustRightInd w:val="0"/>
        <w:spacing w:after="0" w:line="276" w:lineRule="auto"/>
        <w:jc w:val="both"/>
        <w:rPr>
          <w:rFonts w:cstheme="minorHAnsi"/>
          <w:sz w:val="24"/>
          <w:szCs w:val="24"/>
        </w:rPr>
      </w:pPr>
    </w:p>
    <w:p w14:paraId="6693F060" w14:textId="363FFAA5"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Extent To Which Participants</w:t>
      </w:r>
      <w:r w:rsidR="00314EA4" w:rsidRPr="00E73444">
        <w:rPr>
          <w:rFonts w:cstheme="minorHAnsi"/>
          <w:b/>
          <w:sz w:val="24"/>
          <w:szCs w:val="24"/>
          <w:u w:val="single"/>
        </w:rPr>
        <w:t>’</w:t>
      </w:r>
      <w:r w:rsidRPr="00E73444">
        <w:rPr>
          <w:rFonts w:cstheme="minorHAnsi"/>
          <w:b/>
          <w:sz w:val="24"/>
          <w:szCs w:val="24"/>
          <w:u w:val="single"/>
        </w:rPr>
        <w:t xml:space="preserve"> Expectations Were Met</w:t>
      </w:r>
    </w:p>
    <w:p w14:paraId="54797D1F" w14:textId="08CBEFB7" w:rsidR="0072022B" w:rsidRDefault="00EC66A7" w:rsidP="00B313F8">
      <w:pPr>
        <w:autoSpaceDE w:val="0"/>
        <w:autoSpaceDN w:val="0"/>
        <w:adjustRightInd w:val="0"/>
        <w:spacing w:after="0" w:line="276" w:lineRule="auto"/>
        <w:jc w:val="both"/>
        <w:rPr>
          <w:rFonts w:cstheme="minorHAnsi"/>
          <w:sz w:val="24"/>
          <w:szCs w:val="24"/>
        </w:rPr>
      </w:pPr>
      <w:r>
        <w:rPr>
          <w:rFonts w:cstheme="minorHAnsi"/>
          <w:sz w:val="24"/>
          <w:szCs w:val="24"/>
        </w:rPr>
        <w:t>Twelve</w:t>
      </w:r>
      <w:r w:rsidR="0072022B" w:rsidRPr="0072022B">
        <w:rPr>
          <w:rFonts w:cstheme="minorHAnsi"/>
          <w:sz w:val="24"/>
          <w:szCs w:val="24"/>
        </w:rPr>
        <w:t xml:space="preserve"> </w:t>
      </w:r>
      <w:r w:rsidR="0072022B" w:rsidRPr="00BF5455">
        <w:rPr>
          <w:rFonts w:cstheme="minorHAnsi"/>
          <w:b/>
          <w:sz w:val="24"/>
          <w:szCs w:val="24"/>
        </w:rPr>
        <w:t>(</w:t>
      </w:r>
      <w:r>
        <w:rPr>
          <w:rFonts w:cstheme="minorHAnsi"/>
          <w:b/>
          <w:sz w:val="24"/>
          <w:szCs w:val="24"/>
        </w:rPr>
        <w:t>12</w:t>
      </w:r>
      <w:r w:rsidR="0072022B" w:rsidRPr="00BF5455">
        <w:rPr>
          <w:rFonts w:cstheme="minorHAnsi"/>
          <w:b/>
          <w:sz w:val="24"/>
          <w:szCs w:val="24"/>
        </w:rPr>
        <w:t>)</w:t>
      </w:r>
      <w:r w:rsidR="0072022B" w:rsidRPr="0072022B">
        <w:rPr>
          <w:rFonts w:cstheme="minorHAnsi"/>
          <w:sz w:val="24"/>
          <w:szCs w:val="24"/>
        </w:rPr>
        <w:t xml:space="preserve"> of </w:t>
      </w:r>
      <w:r w:rsidR="006B2EF6">
        <w:rPr>
          <w:rFonts w:cstheme="minorHAnsi"/>
          <w:sz w:val="24"/>
          <w:szCs w:val="24"/>
        </w:rPr>
        <w:t>the participants</w:t>
      </w:r>
      <w:r w:rsidR="00314EA4">
        <w:rPr>
          <w:rFonts w:cstheme="minorHAnsi"/>
          <w:sz w:val="24"/>
          <w:szCs w:val="24"/>
        </w:rPr>
        <w:t xml:space="preserve"> </w:t>
      </w:r>
      <w:r>
        <w:rPr>
          <w:rFonts w:cstheme="minorHAnsi"/>
          <w:sz w:val="24"/>
          <w:szCs w:val="24"/>
        </w:rPr>
        <w:t>(26</w:t>
      </w:r>
      <w:r w:rsidR="0098424F">
        <w:rPr>
          <w:rFonts w:cstheme="minorHAnsi"/>
          <w:sz w:val="24"/>
          <w:szCs w:val="24"/>
        </w:rPr>
        <w:t xml:space="preserve">%) </w:t>
      </w:r>
      <w:r w:rsidR="0072022B" w:rsidRPr="0072022B">
        <w:rPr>
          <w:rFonts w:cstheme="minorHAnsi"/>
          <w:sz w:val="24"/>
          <w:szCs w:val="24"/>
        </w:rPr>
        <w:t>indicated that the</w:t>
      </w:r>
      <w:r w:rsidR="00314EA4">
        <w:rPr>
          <w:rFonts w:cstheme="minorHAnsi"/>
          <w:sz w:val="24"/>
          <w:szCs w:val="24"/>
        </w:rPr>
        <w:t>ir expectations were</w:t>
      </w:r>
      <w:r w:rsidR="0072022B" w:rsidRPr="0072022B">
        <w:rPr>
          <w:rFonts w:cstheme="minorHAnsi"/>
          <w:sz w:val="24"/>
          <w:szCs w:val="24"/>
        </w:rPr>
        <w:t xml:space="preserve"> </w:t>
      </w:r>
      <w:r w:rsidR="0072022B" w:rsidRPr="00BF5455">
        <w:rPr>
          <w:rFonts w:cstheme="minorHAnsi"/>
          <w:b/>
          <w:sz w:val="24"/>
          <w:szCs w:val="24"/>
        </w:rPr>
        <w:t>excellent</w:t>
      </w:r>
      <w:r w:rsidR="00314EA4">
        <w:rPr>
          <w:rFonts w:cstheme="minorHAnsi"/>
          <w:b/>
          <w:sz w:val="24"/>
          <w:szCs w:val="24"/>
        </w:rPr>
        <w:t xml:space="preserve">ly </w:t>
      </w:r>
      <w:r w:rsidR="00314EA4" w:rsidRPr="00314EA4">
        <w:rPr>
          <w:rFonts w:cstheme="minorHAnsi"/>
          <w:bCs/>
          <w:sz w:val="24"/>
          <w:szCs w:val="24"/>
        </w:rPr>
        <w:t>met</w:t>
      </w:r>
      <w:r w:rsidR="006B2EF6">
        <w:rPr>
          <w:rFonts w:cstheme="minorHAnsi"/>
          <w:sz w:val="24"/>
          <w:szCs w:val="24"/>
        </w:rPr>
        <w:t xml:space="preserve"> </w:t>
      </w:r>
      <w:r w:rsidR="00B06726">
        <w:rPr>
          <w:rFonts w:cstheme="minorHAnsi"/>
          <w:sz w:val="24"/>
          <w:szCs w:val="24"/>
        </w:rPr>
        <w:t xml:space="preserve">whilst </w:t>
      </w:r>
      <w:r>
        <w:rPr>
          <w:rFonts w:cstheme="minorHAnsi"/>
          <w:sz w:val="24"/>
          <w:szCs w:val="24"/>
        </w:rPr>
        <w:t xml:space="preserve">Thirty-Five </w:t>
      </w:r>
      <w:r w:rsidR="006B2EF6" w:rsidRPr="00BF5455">
        <w:rPr>
          <w:rFonts w:cstheme="minorHAnsi"/>
          <w:b/>
          <w:sz w:val="24"/>
          <w:szCs w:val="24"/>
        </w:rPr>
        <w:t>(</w:t>
      </w:r>
      <w:r>
        <w:rPr>
          <w:rFonts w:cstheme="minorHAnsi"/>
          <w:b/>
          <w:sz w:val="24"/>
          <w:szCs w:val="24"/>
        </w:rPr>
        <w:t>35</w:t>
      </w:r>
      <w:r w:rsidR="00B06726" w:rsidRPr="00BF5455">
        <w:rPr>
          <w:rFonts w:cstheme="minorHAnsi"/>
          <w:b/>
          <w:sz w:val="24"/>
          <w:szCs w:val="24"/>
        </w:rPr>
        <w:t>)</w:t>
      </w:r>
      <w:r w:rsidR="00B06726">
        <w:rPr>
          <w:rFonts w:cstheme="minorHAnsi"/>
          <w:sz w:val="24"/>
          <w:szCs w:val="24"/>
        </w:rPr>
        <w:t xml:space="preserve"> participant </w:t>
      </w:r>
      <w:r w:rsidR="00314EA4">
        <w:rPr>
          <w:rFonts w:cstheme="minorHAnsi"/>
          <w:sz w:val="24"/>
          <w:szCs w:val="24"/>
        </w:rPr>
        <w:t>(</w:t>
      </w:r>
      <w:r>
        <w:rPr>
          <w:rFonts w:cstheme="minorHAnsi"/>
          <w:sz w:val="24"/>
          <w:szCs w:val="24"/>
        </w:rPr>
        <w:t>74</w:t>
      </w:r>
      <w:r w:rsidR="0098424F">
        <w:rPr>
          <w:rFonts w:cstheme="minorHAnsi"/>
          <w:sz w:val="24"/>
          <w:szCs w:val="24"/>
        </w:rPr>
        <w:t xml:space="preserve">%) </w:t>
      </w:r>
      <w:r w:rsidR="00314EA4">
        <w:rPr>
          <w:rFonts w:cstheme="minorHAnsi"/>
          <w:sz w:val="24"/>
          <w:szCs w:val="24"/>
        </w:rPr>
        <w:t>rated the level to which the workshop expectation was met as</w:t>
      </w:r>
      <w:r w:rsidR="00B06726">
        <w:rPr>
          <w:rFonts w:cstheme="minorHAnsi"/>
          <w:sz w:val="24"/>
          <w:szCs w:val="24"/>
        </w:rPr>
        <w:t xml:space="preserve"> </w:t>
      </w:r>
      <w:r w:rsidR="00B06726" w:rsidRPr="00BF5455">
        <w:rPr>
          <w:rFonts w:cstheme="minorHAnsi"/>
          <w:b/>
          <w:sz w:val="24"/>
          <w:szCs w:val="24"/>
        </w:rPr>
        <w:t>very good</w:t>
      </w:r>
      <w:r w:rsidR="00B06726">
        <w:rPr>
          <w:rFonts w:cstheme="minorHAnsi"/>
          <w:sz w:val="24"/>
          <w:szCs w:val="24"/>
        </w:rPr>
        <w:t>.</w:t>
      </w:r>
      <w:r w:rsidR="0072022B" w:rsidRPr="0072022B">
        <w:rPr>
          <w:rFonts w:cstheme="minorHAnsi"/>
          <w:sz w:val="24"/>
          <w:szCs w:val="24"/>
        </w:rPr>
        <w:t xml:space="preserve"> The responses signified that the expectation</w:t>
      </w:r>
      <w:r w:rsidR="00314EA4">
        <w:rPr>
          <w:rFonts w:cstheme="minorHAnsi"/>
          <w:sz w:val="24"/>
          <w:szCs w:val="24"/>
        </w:rPr>
        <w:t>s</w:t>
      </w:r>
      <w:r w:rsidR="0072022B" w:rsidRPr="0072022B">
        <w:rPr>
          <w:rFonts w:cstheme="minorHAnsi"/>
          <w:sz w:val="24"/>
          <w:szCs w:val="24"/>
        </w:rPr>
        <w:t xml:space="preserve"> of participants </w:t>
      </w:r>
      <w:r w:rsidR="00E73444" w:rsidRPr="0072022B">
        <w:rPr>
          <w:rFonts w:cstheme="minorHAnsi"/>
          <w:sz w:val="24"/>
          <w:szCs w:val="24"/>
        </w:rPr>
        <w:t>were</w:t>
      </w:r>
      <w:r w:rsidR="0072022B" w:rsidRPr="0072022B">
        <w:rPr>
          <w:rFonts w:cstheme="minorHAnsi"/>
          <w:sz w:val="24"/>
          <w:szCs w:val="24"/>
        </w:rPr>
        <w:t xml:space="preserve"> met. </w:t>
      </w:r>
      <w:r w:rsidR="0072022B" w:rsidRPr="00BF5455">
        <w:rPr>
          <w:rFonts w:cstheme="minorHAnsi"/>
          <w:b/>
          <w:sz w:val="24"/>
          <w:szCs w:val="24"/>
        </w:rPr>
        <w:t>Figure 2</w:t>
      </w:r>
      <w:r w:rsidR="0072022B" w:rsidRPr="0072022B">
        <w:rPr>
          <w:rFonts w:cstheme="minorHAnsi"/>
          <w:sz w:val="24"/>
          <w:szCs w:val="24"/>
        </w:rPr>
        <w:t xml:space="preserve"> shows a pictorial view of participants’ response to the extent to which their expectations were met. </w:t>
      </w:r>
    </w:p>
    <w:p w14:paraId="23DBA856" w14:textId="3CD5ACCE" w:rsidR="00717A37" w:rsidRDefault="00717A37" w:rsidP="00B313F8">
      <w:pPr>
        <w:autoSpaceDE w:val="0"/>
        <w:autoSpaceDN w:val="0"/>
        <w:adjustRightInd w:val="0"/>
        <w:spacing w:after="0" w:line="276" w:lineRule="auto"/>
        <w:jc w:val="both"/>
        <w:rPr>
          <w:rFonts w:cstheme="minorHAnsi"/>
          <w:sz w:val="24"/>
          <w:szCs w:val="24"/>
        </w:rPr>
      </w:pPr>
    </w:p>
    <w:p w14:paraId="6C533233" w14:textId="6DF7D6E0" w:rsidR="00717A37" w:rsidRDefault="00717A37" w:rsidP="00B313F8">
      <w:pPr>
        <w:autoSpaceDE w:val="0"/>
        <w:autoSpaceDN w:val="0"/>
        <w:adjustRightInd w:val="0"/>
        <w:spacing w:after="0" w:line="276" w:lineRule="auto"/>
        <w:jc w:val="both"/>
        <w:rPr>
          <w:rFonts w:cstheme="minorHAnsi"/>
          <w:sz w:val="24"/>
          <w:szCs w:val="24"/>
        </w:rPr>
      </w:pPr>
    </w:p>
    <w:p w14:paraId="57FB3247" w14:textId="5AC4C501" w:rsidR="00391EEC" w:rsidRDefault="00391EEC" w:rsidP="00B313F8">
      <w:pPr>
        <w:autoSpaceDE w:val="0"/>
        <w:autoSpaceDN w:val="0"/>
        <w:adjustRightInd w:val="0"/>
        <w:spacing w:after="0" w:line="276" w:lineRule="auto"/>
        <w:jc w:val="both"/>
        <w:rPr>
          <w:rFonts w:cstheme="minorHAnsi"/>
          <w:sz w:val="24"/>
          <w:szCs w:val="24"/>
        </w:rPr>
      </w:pPr>
    </w:p>
    <w:p w14:paraId="49C690D4" w14:textId="77777777" w:rsidR="00391EEC" w:rsidRPr="0072022B" w:rsidRDefault="00391EEC" w:rsidP="00B313F8">
      <w:pPr>
        <w:autoSpaceDE w:val="0"/>
        <w:autoSpaceDN w:val="0"/>
        <w:adjustRightInd w:val="0"/>
        <w:spacing w:after="0" w:line="276" w:lineRule="auto"/>
        <w:jc w:val="both"/>
        <w:rPr>
          <w:rFonts w:cstheme="minorHAnsi"/>
          <w:sz w:val="24"/>
          <w:szCs w:val="24"/>
        </w:rPr>
      </w:pPr>
    </w:p>
    <w:p w14:paraId="53C1FDD4" w14:textId="77777777" w:rsidR="0072022B" w:rsidRPr="006B2EF6" w:rsidRDefault="0072022B" w:rsidP="00B313F8">
      <w:pPr>
        <w:autoSpaceDE w:val="0"/>
        <w:autoSpaceDN w:val="0"/>
        <w:adjustRightInd w:val="0"/>
        <w:spacing w:after="0" w:line="276" w:lineRule="auto"/>
        <w:jc w:val="both"/>
        <w:rPr>
          <w:rFonts w:cstheme="minorHAnsi"/>
          <w:sz w:val="14"/>
          <w:szCs w:val="14"/>
        </w:rPr>
      </w:pPr>
    </w:p>
    <w:p w14:paraId="5433999D" w14:textId="77777777" w:rsidR="0072022B" w:rsidRPr="006B2EF6" w:rsidRDefault="0072022B" w:rsidP="00B313F8">
      <w:pPr>
        <w:autoSpaceDE w:val="0"/>
        <w:autoSpaceDN w:val="0"/>
        <w:adjustRightInd w:val="0"/>
        <w:spacing w:after="0" w:line="276" w:lineRule="auto"/>
        <w:jc w:val="both"/>
        <w:rPr>
          <w:rFonts w:cstheme="minorHAnsi"/>
          <w:b/>
          <w:sz w:val="24"/>
          <w:szCs w:val="24"/>
        </w:rPr>
      </w:pPr>
      <w:r w:rsidRPr="006B2EF6">
        <w:rPr>
          <w:rFonts w:cstheme="minorHAnsi"/>
          <w:b/>
          <w:sz w:val="24"/>
          <w:szCs w:val="24"/>
        </w:rPr>
        <w:t>Figure 2: Extent to Which Par</w:t>
      </w:r>
      <w:r w:rsidR="006B2EF6" w:rsidRPr="006B2EF6">
        <w:rPr>
          <w:rFonts w:cstheme="minorHAnsi"/>
          <w:b/>
          <w:sz w:val="24"/>
          <w:szCs w:val="24"/>
        </w:rPr>
        <w:t>ticipants Expectations Were Met</w:t>
      </w:r>
    </w:p>
    <w:p w14:paraId="5A98EF94" w14:textId="77777777" w:rsidR="0072022B" w:rsidRPr="0072022B" w:rsidRDefault="006B2EF6" w:rsidP="00B313F8">
      <w:pPr>
        <w:autoSpaceDE w:val="0"/>
        <w:autoSpaceDN w:val="0"/>
        <w:adjustRightInd w:val="0"/>
        <w:spacing w:after="0" w:line="276" w:lineRule="auto"/>
        <w:jc w:val="both"/>
        <w:rPr>
          <w:rFonts w:cstheme="minorHAnsi"/>
          <w:sz w:val="24"/>
          <w:szCs w:val="24"/>
        </w:rPr>
      </w:pPr>
      <w:r>
        <w:rPr>
          <w:noProof/>
        </w:rPr>
        <w:drawing>
          <wp:inline distT="0" distB="0" distL="0" distR="0" wp14:anchorId="28A5F9AA" wp14:editId="0267C9CD">
            <wp:extent cx="56959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793AF0" w14:textId="77777777" w:rsidR="0001745B" w:rsidRDefault="0001745B" w:rsidP="00B313F8">
      <w:pPr>
        <w:autoSpaceDE w:val="0"/>
        <w:autoSpaceDN w:val="0"/>
        <w:adjustRightInd w:val="0"/>
        <w:spacing w:after="0" w:line="276" w:lineRule="auto"/>
        <w:jc w:val="both"/>
        <w:rPr>
          <w:rFonts w:cstheme="minorHAnsi"/>
          <w:b/>
          <w:sz w:val="24"/>
          <w:szCs w:val="24"/>
        </w:rPr>
      </w:pPr>
    </w:p>
    <w:p w14:paraId="2DD6B7F2" w14:textId="33D27C67" w:rsidR="0072022B" w:rsidRPr="00E73444" w:rsidRDefault="0070755E" w:rsidP="00B313F8">
      <w:pPr>
        <w:autoSpaceDE w:val="0"/>
        <w:autoSpaceDN w:val="0"/>
        <w:adjustRightInd w:val="0"/>
        <w:spacing w:after="0" w:line="276" w:lineRule="auto"/>
        <w:jc w:val="both"/>
        <w:rPr>
          <w:rFonts w:cstheme="minorHAnsi"/>
          <w:b/>
          <w:sz w:val="24"/>
          <w:szCs w:val="24"/>
          <w:u w:val="single"/>
        </w:rPr>
      </w:pPr>
      <w:r>
        <w:rPr>
          <w:rFonts w:cstheme="minorHAnsi"/>
          <w:b/>
          <w:sz w:val="24"/>
          <w:szCs w:val="24"/>
          <w:u w:val="single"/>
        </w:rPr>
        <w:t>Facilitation</w:t>
      </w:r>
      <w:r w:rsidR="0072022B" w:rsidRPr="00E73444">
        <w:rPr>
          <w:rFonts w:cstheme="minorHAnsi"/>
          <w:b/>
          <w:sz w:val="24"/>
          <w:szCs w:val="24"/>
          <w:u w:val="single"/>
        </w:rPr>
        <w:t xml:space="preserve"> and Delivery</w:t>
      </w:r>
    </w:p>
    <w:p w14:paraId="2B37BB3E" w14:textId="0B3AA839" w:rsidR="0072022B" w:rsidRDefault="0072022B" w:rsidP="00B313F8">
      <w:pPr>
        <w:autoSpaceDE w:val="0"/>
        <w:autoSpaceDN w:val="0"/>
        <w:adjustRightInd w:val="0"/>
        <w:spacing w:after="0" w:line="276" w:lineRule="auto"/>
        <w:jc w:val="both"/>
        <w:rPr>
          <w:rFonts w:cstheme="minorHAnsi"/>
          <w:sz w:val="24"/>
          <w:szCs w:val="24"/>
        </w:rPr>
      </w:pPr>
      <w:r w:rsidRPr="00926A9E">
        <w:rPr>
          <w:rFonts w:cstheme="minorHAnsi"/>
          <w:b/>
          <w:sz w:val="24"/>
          <w:szCs w:val="24"/>
        </w:rPr>
        <w:t>Figure 3</w:t>
      </w:r>
      <w:r w:rsidRPr="0072022B">
        <w:rPr>
          <w:rFonts w:cstheme="minorHAnsi"/>
          <w:sz w:val="24"/>
          <w:szCs w:val="24"/>
        </w:rPr>
        <w:t xml:space="preserve"> shows participants’ responses to the performance of the Facilitator in terms of delivery, development of practical skills and impartation of knowledge. Participants described the training as practical, interactive, very i</w:t>
      </w:r>
      <w:r w:rsidR="00926A9E">
        <w:rPr>
          <w:rFonts w:cstheme="minorHAnsi"/>
          <w:sz w:val="24"/>
          <w:szCs w:val="24"/>
        </w:rPr>
        <w:t xml:space="preserve">nsightful and successful. </w:t>
      </w:r>
      <w:r w:rsidR="00EC66A7">
        <w:rPr>
          <w:rFonts w:cstheme="minorHAnsi"/>
          <w:sz w:val="24"/>
          <w:szCs w:val="24"/>
        </w:rPr>
        <w:t>Twenty-Eight</w:t>
      </w:r>
      <w:r w:rsidRPr="0072022B">
        <w:rPr>
          <w:rFonts w:cstheme="minorHAnsi"/>
          <w:sz w:val="24"/>
          <w:szCs w:val="24"/>
        </w:rPr>
        <w:t xml:space="preserve"> </w:t>
      </w:r>
      <w:r w:rsidRPr="0001745B">
        <w:rPr>
          <w:rFonts w:cstheme="minorHAnsi"/>
          <w:b/>
          <w:sz w:val="24"/>
          <w:szCs w:val="24"/>
        </w:rPr>
        <w:t>(</w:t>
      </w:r>
      <w:r w:rsidR="00EC66A7">
        <w:rPr>
          <w:rFonts w:cstheme="minorHAnsi"/>
          <w:b/>
          <w:sz w:val="24"/>
          <w:szCs w:val="24"/>
        </w:rPr>
        <w:t>28</w:t>
      </w:r>
      <w:r w:rsidRPr="0001745B">
        <w:rPr>
          <w:rFonts w:cstheme="minorHAnsi"/>
          <w:b/>
          <w:sz w:val="24"/>
          <w:szCs w:val="24"/>
        </w:rPr>
        <w:t>)</w:t>
      </w:r>
      <w:r w:rsidRPr="0072022B">
        <w:rPr>
          <w:rFonts w:cstheme="minorHAnsi"/>
          <w:sz w:val="24"/>
          <w:szCs w:val="24"/>
        </w:rPr>
        <w:t xml:space="preserve"> of </w:t>
      </w:r>
      <w:r w:rsidR="00926A9E">
        <w:rPr>
          <w:rFonts w:cstheme="minorHAnsi"/>
          <w:sz w:val="24"/>
          <w:szCs w:val="24"/>
        </w:rPr>
        <w:t xml:space="preserve">the participants </w:t>
      </w:r>
      <w:r w:rsidR="00314EA4">
        <w:rPr>
          <w:rFonts w:cstheme="minorHAnsi"/>
          <w:sz w:val="24"/>
          <w:szCs w:val="24"/>
        </w:rPr>
        <w:t>(</w:t>
      </w:r>
      <w:r w:rsidR="00EC66A7">
        <w:rPr>
          <w:rFonts w:cstheme="minorHAnsi"/>
          <w:b/>
          <w:sz w:val="24"/>
          <w:szCs w:val="24"/>
        </w:rPr>
        <w:t>60</w:t>
      </w:r>
      <w:r w:rsidRPr="0001745B">
        <w:rPr>
          <w:rFonts w:cstheme="minorHAnsi"/>
          <w:b/>
          <w:sz w:val="24"/>
          <w:szCs w:val="24"/>
        </w:rPr>
        <w:t>%</w:t>
      </w:r>
      <w:r w:rsidR="00314EA4">
        <w:rPr>
          <w:rFonts w:cstheme="minorHAnsi"/>
          <w:b/>
          <w:sz w:val="24"/>
          <w:szCs w:val="24"/>
        </w:rPr>
        <w:t>)</w:t>
      </w:r>
      <w:r w:rsidRPr="0072022B">
        <w:rPr>
          <w:rFonts w:cstheme="minorHAnsi"/>
          <w:sz w:val="24"/>
          <w:szCs w:val="24"/>
        </w:rPr>
        <w:t xml:space="preserve"> rated the facilitation and delivery</w:t>
      </w:r>
      <w:r w:rsidR="00926A9E">
        <w:rPr>
          <w:rFonts w:cstheme="minorHAnsi"/>
          <w:sz w:val="24"/>
          <w:szCs w:val="24"/>
        </w:rPr>
        <w:t xml:space="preserve"> of </w:t>
      </w:r>
      <w:r w:rsidR="00314EA4">
        <w:rPr>
          <w:rFonts w:cstheme="minorHAnsi"/>
          <w:sz w:val="24"/>
          <w:szCs w:val="24"/>
        </w:rPr>
        <w:t>presentation</w:t>
      </w:r>
      <w:r w:rsidR="00926A9E">
        <w:rPr>
          <w:rFonts w:cstheme="minorHAnsi"/>
          <w:sz w:val="24"/>
          <w:szCs w:val="24"/>
        </w:rPr>
        <w:t xml:space="preserve"> as </w:t>
      </w:r>
      <w:r w:rsidR="00926A9E" w:rsidRPr="0001745B">
        <w:rPr>
          <w:rFonts w:cstheme="minorHAnsi"/>
          <w:b/>
          <w:sz w:val="24"/>
          <w:szCs w:val="24"/>
        </w:rPr>
        <w:t>excellent</w:t>
      </w:r>
      <w:r w:rsidR="00926A9E">
        <w:rPr>
          <w:rFonts w:cstheme="minorHAnsi"/>
          <w:sz w:val="24"/>
          <w:szCs w:val="24"/>
        </w:rPr>
        <w:t xml:space="preserve">, whilst </w:t>
      </w:r>
      <w:r w:rsidR="00EC66A7">
        <w:rPr>
          <w:rFonts w:cstheme="minorHAnsi"/>
          <w:sz w:val="24"/>
          <w:szCs w:val="24"/>
        </w:rPr>
        <w:t>Nineteen</w:t>
      </w:r>
      <w:r w:rsidR="00926A9E">
        <w:rPr>
          <w:rFonts w:cstheme="minorHAnsi"/>
          <w:sz w:val="24"/>
          <w:szCs w:val="24"/>
        </w:rPr>
        <w:t xml:space="preserve"> </w:t>
      </w:r>
      <w:r w:rsidR="00926A9E" w:rsidRPr="0001745B">
        <w:rPr>
          <w:rFonts w:cstheme="minorHAnsi"/>
          <w:b/>
          <w:sz w:val="24"/>
          <w:szCs w:val="24"/>
        </w:rPr>
        <w:t>(</w:t>
      </w:r>
      <w:r w:rsidR="00EC66A7">
        <w:rPr>
          <w:rFonts w:cstheme="minorHAnsi"/>
          <w:b/>
          <w:sz w:val="24"/>
          <w:szCs w:val="24"/>
        </w:rPr>
        <w:t>19</w:t>
      </w:r>
      <w:r w:rsidR="00926A9E" w:rsidRPr="0001745B">
        <w:rPr>
          <w:rFonts w:cstheme="minorHAnsi"/>
          <w:b/>
          <w:sz w:val="24"/>
          <w:szCs w:val="24"/>
        </w:rPr>
        <w:t>)</w:t>
      </w:r>
      <w:r w:rsidR="00926A9E">
        <w:rPr>
          <w:rFonts w:cstheme="minorHAnsi"/>
          <w:sz w:val="24"/>
          <w:szCs w:val="24"/>
        </w:rPr>
        <w:t xml:space="preserve"> of the </w:t>
      </w:r>
      <w:r w:rsidR="00E73444">
        <w:rPr>
          <w:rFonts w:cstheme="minorHAnsi"/>
          <w:sz w:val="24"/>
          <w:szCs w:val="24"/>
        </w:rPr>
        <w:t>participants</w:t>
      </w:r>
      <w:r w:rsidR="00926A9E">
        <w:rPr>
          <w:rFonts w:cstheme="minorHAnsi"/>
          <w:sz w:val="24"/>
          <w:szCs w:val="24"/>
        </w:rPr>
        <w:t xml:space="preserve"> </w:t>
      </w:r>
      <w:r w:rsidR="00314EA4">
        <w:rPr>
          <w:rFonts w:cstheme="minorHAnsi"/>
          <w:sz w:val="24"/>
          <w:szCs w:val="24"/>
        </w:rPr>
        <w:t>(</w:t>
      </w:r>
      <w:r w:rsidR="00EC66A7">
        <w:rPr>
          <w:rFonts w:cstheme="minorHAnsi"/>
          <w:b/>
          <w:sz w:val="24"/>
          <w:szCs w:val="24"/>
        </w:rPr>
        <w:t>40</w:t>
      </w:r>
      <w:r w:rsidRPr="0001745B">
        <w:rPr>
          <w:rFonts w:cstheme="minorHAnsi"/>
          <w:b/>
          <w:sz w:val="24"/>
          <w:szCs w:val="24"/>
        </w:rPr>
        <w:t>%</w:t>
      </w:r>
      <w:r w:rsidR="00314EA4">
        <w:rPr>
          <w:rFonts w:cstheme="minorHAnsi"/>
          <w:b/>
          <w:sz w:val="24"/>
          <w:szCs w:val="24"/>
        </w:rPr>
        <w:t>)</w:t>
      </w:r>
      <w:r w:rsidRPr="0072022B">
        <w:rPr>
          <w:rFonts w:cstheme="minorHAnsi"/>
          <w:sz w:val="24"/>
          <w:szCs w:val="24"/>
        </w:rPr>
        <w:t xml:space="preserve"> rated it as </w:t>
      </w:r>
      <w:r w:rsidRPr="0001745B">
        <w:rPr>
          <w:rFonts w:cstheme="minorHAnsi"/>
          <w:b/>
          <w:sz w:val="24"/>
          <w:szCs w:val="24"/>
        </w:rPr>
        <w:t xml:space="preserve">very </w:t>
      </w:r>
      <w:r w:rsidR="00926A9E" w:rsidRPr="0001745B">
        <w:rPr>
          <w:rFonts w:cstheme="minorHAnsi"/>
          <w:b/>
          <w:sz w:val="24"/>
          <w:szCs w:val="24"/>
        </w:rPr>
        <w:t>good</w:t>
      </w:r>
      <w:r w:rsidR="00926A9E">
        <w:rPr>
          <w:rFonts w:cstheme="minorHAnsi"/>
          <w:sz w:val="24"/>
          <w:szCs w:val="24"/>
        </w:rPr>
        <w:t>.</w:t>
      </w:r>
      <w:r w:rsidRPr="0072022B">
        <w:rPr>
          <w:rFonts w:cstheme="minorHAnsi"/>
          <w:sz w:val="24"/>
          <w:szCs w:val="24"/>
        </w:rPr>
        <w:t xml:space="preserve"> </w:t>
      </w:r>
    </w:p>
    <w:p w14:paraId="1416FF49" w14:textId="77777777" w:rsidR="00DF66A5" w:rsidRDefault="00DF66A5" w:rsidP="00B313F8">
      <w:pPr>
        <w:autoSpaceDE w:val="0"/>
        <w:autoSpaceDN w:val="0"/>
        <w:adjustRightInd w:val="0"/>
        <w:spacing w:after="0" w:line="276" w:lineRule="auto"/>
        <w:jc w:val="both"/>
        <w:rPr>
          <w:rFonts w:cstheme="minorHAnsi"/>
          <w:sz w:val="24"/>
          <w:szCs w:val="24"/>
        </w:rPr>
      </w:pPr>
    </w:p>
    <w:p w14:paraId="64545C70" w14:textId="77777777" w:rsidR="00EC66A7" w:rsidRDefault="00EC66A7" w:rsidP="00B313F8">
      <w:pPr>
        <w:autoSpaceDE w:val="0"/>
        <w:autoSpaceDN w:val="0"/>
        <w:adjustRightInd w:val="0"/>
        <w:spacing w:after="0" w:line="276" w:lineRule="auto"/>
        <w:jc w:val="both"/>
        <w:rPr>
          <w:rFonts w:cstheme="minorHAnsi"/>
          <w:sz w:val="24"/>
          <w:szCs w:val="24"/>
        </w:rPr>
      </w:pPr>
    </w:p>
    <w:p w14:paraId="136B1B55" w14:textId="77777777" w:rsidR="00EC66A7" w:rsidRDefault="00EC66A7" w:rsidP="00B313F8">
      <w:pPr>
        <w:autoSpaceDE w:val="0"/>
        <w:autoSpaceDN w:val="0"/>
        <w:adjustRightInd w:val="0"/>
        <w:spacing w:after="0" w:line="276" w:lineRule="auto"/>
        <w:jc w:val="both"/>
        <w:rPr>
          <w:rFonts w:cstheme="minorHAnsi"/>
          <w:sz w:val="24"/>
          <w:szCs w:val="24"/>
        </w:rPr>
      </w:pPr>
    </w:p>
    <w:p w14:paraId="0F045097" w14:textId="77777777" w:rsidR="00EC66A7" w:rsidRDefault="00EC66A7" w:rsidP="00B313F8">
      <w:pPr>
        <w:autoSpaceDE w:val="0"/>
        <w:autoSpaceDN w:val="0"/>
        <w:adjustRightInd w:val="0"/>
        <w:spacing w:after="0" w:line="276" w:lineRule="auto"/>
        <w:jc w:val="both"/>
        <w:rPr>
          <w:rFonts w:cstheme="minorHAnsi"/>
          <w:sz w:val="24"/>
          <w:szCs w:val="24"/>
        </w:rPr>
      </w:pPr>
    </w:p>
    <w:p w14:paraId="339479FD" w14:textId="77777777" w:rsidR="00EC66A7" w:rsidRDefault="00EC66A7" w:rsidP="00B313F8">
      <w:pPr>
        <w:autoSpaceDE w:val="0"/>
        <w:autoSpaceDN w:val="0"/>
        <w:adjustRightInd w:val="0"/>
        <w:spacing w:after="0" w:line="276" w:lineRule="auto"/>
        <w:jc w:val="both"/>
        <w:rPr>
          <w:rFonts w:cstheme="minorHAnsi"/>
          <w:sz w:val="24"/>
          <w:szCs w:val="24"/>
        </w:rPr>
      </w:pPr>
    </w:p>
    <w:p w14:paraId="62189D2C" w14:textId="77777777" w:rsidR="00EC66A7" w:rsidRDefault="00EC66A7" w:rsidP="00B313F8">
      <w:pPr>
        <w:autoSpaceDE w:val="0"/>
        <w:autoSpaceDN w:val="0"/>
        <w:adjustRightInd w:val="0"/>
        <w:spacing w:after="0" w:line="276" w:lineRule="auto"/>
        <w:jc w:val="both"/>
        <w:rPr>
          <w:rFonts w:cstheme="minorHAnsi"/>
          <w:sz w:val="24"/>
          <w:szCs w:val="24"/>
        </w:rPr>
      </w:pPr>
    </w:p>
    <w:p w14:paraId="65529F03" w14:textId="77777777" w:rsidR="00EC66A7" w:rsidRDefault="00EC66A7" w:rsidP="00B313F8">
      <w:pPr>
        <w:autoSpaceDE w:val="0"/>
        <w:autoSpaceDN w:val="0"/>
        <w:adjustRightInd w:val="0"/>
        <w:spacing w:after="0" w:line="276" w:lineRule="auto"/>
        <w:jc w:val="both"/>
        <w:rPr>
          <w:rFonts w:cstheme="minorHAnsi"/>
          <w:sz w:val="24"/>
          <w:szCs w:val="24"/>
        </w:rPr>
      </w:pPr>
    </w:p>
    <w:p w14:paraId="2DAB23DC" w14:textId="77777777" w:rsidR="00EC66A7" w:rsidRDefault="00EC66A7" w:rsidP="00B313F8">
      <w:pPr>
        <w:autoSpaceDE w:val="0"/>
        <w:autoSpaceDN w:val="0"/>
        <w:adjustRightInd w:val="0"/>
        <w:spacing w:after="0" w:line="276" w:lineRule="auto"/>
        <w:jc w:val="both"/>
        <w:rPr>
          <w:rFonts w:cstheme="minorHAnsi"/>
          <w:sz w:val="24"/>
          <w:szCs w:val="24"/>
        </w:rPr>
      </w:pPr>
    </w:p>
    <w:p w14:paraId="198B8CBC" w14:textId="77777777" w:rsidR="00EC66A7" w:rsidRDefault="00EC66A7" w:rsidP="00B313F8">
      <w:pPr>
        <w:autoSpaceDE w:val="0"/>
        <w:autoSpaceDN w:val="0"/>
        <w:adjustRightInd w:val="0"/>
        <w:spacing w:after="0" w:line="276" w:lineRule="auto"/>
        <w:jc w:val="both"/>
        <w:rPr>
          <w:rFonts w:cstheme="minorHAnsi"/>
          <w:sz w:val="24"/>
          <w:szCs w:val="24"/>
        </w:rPr>
      </w:pPr>
    </w:p>
    <w:p w14:paraId="19A2CBA9" w14:textId="77777777" w:rsidR="00EC66A7" w:rsidRDefault="00EC66A7" w:rsidP="00B313F8">
      <w:pPr>
        <w:autoSpaceDE w:val="0"/>
        <w:autoSpaceDN w:val="0"/>
        <w:adjustRightInd w:val="0"/>
        <w:spacing w:after="0" w:line="276" w:lineRule="auto"/>
        <w:jc w:val="both"/>
        <w:rPr>
          <w:rFonts w:cstheme="minorHAnsi"/>
          <w:sz w:val="24"/>
          <w:szCs w:val="24"/>
        </w:rPr>
      </w:pPr>
    </w:p>
    <w:p w14:paraId="156BD130" w14:textId="77777777" w:rsidR="00EC66A7" w:rsidRDefault="00EC66A7" w:rsidP="00B313F8">
      <w:pPr>
        <w:autoSpaceDE w:val="0"/>
        <w:autoSpaceDN w:val="0"/>
        <w:adjustRightInd w:val="0"/>
        <w:spacing w:after="0" w:line="276" w:lineRule="auto"/>
        <w:jc w:val="both"/>
        <w:rPr>
          <w:rFonts w:cstheme="minorHAnsi"/>
          <w:sz w:val="24"/>
          <w:szCs w:val="24"/>
        </w:rPr>
      </w:pPr>
    </w:p>
    <w:p w14:paraId="6444DA27" w14:textId="77777777" w:rsidR="00EC66A7" w:rsidRPr="0072022B" w:rsidRDefault="00EC66A7" w:rsidP="00B313F8">
      <w:pPr>
        <w:autoSpaceDE w:val="0"/>
        <w:autoSpaceDN w:val="0"/>
        <w:adjustRightInd w:val="0"/>
        <w:spacing w:after="0" w:line="276" w:lineRule="auto"/>
        <w:jc w:val="both"/>
        <w:rPr>
          <w:rFonts w:cstheme="minorHAnsi"/>
          <w:sz w:val="24"/>
          <w:szCs w:val="24"/>
        </w:rPr>
      </w:pPr>
    </w:p>
    <w:p w14:paraId="514C4B1E" w14:textId="77777777" w:rsidR="0072022B" w:rsidRPr="00185B8C" w:rsidRDefault="0072022B" w:rsidP="00B313F8">
      <w:pPr>
        <w:autoSpaceDE w:val="0"/>
        <w:autoSpaceDN w:val="0"/>
        <w:adjustRightInd w:val="0"/>
        <w:spacing w:after="0" w:line="276" w:lineRule="auto"/>
        <w:jc w:val="both"/>
        <w:rPr>
          <w:rFonts w:cstheme="minorHAnsi"/>
          <w:b/>
          <w:sz w:val="24"/>
          <w:szCs w:val="24"/>
        </w:rPr>
      </w:pPr>
      <w:r w:rsidRPr="00185B8C">
        <w:rPr>
          <w:rFonts w:cstheme="minorHAnsi"/>
          <w:b/>
          <w:sz w:val="24"/>
          <w:szCs w:val="24"/>
        </w:rPr>
        <w:t>Figure 3: Facilitation and Delivery</w:t>
      </w:r>
    </w:p>
    <w:p w14:paraId="76EA8F31"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sidR="0001745B">
        <w:rPr>
          <w:noProof/>
        </w:rPr>
        <w:drawing>
          <wp:inline distT="0" distB="0" distL="0" distR="0" wp14:anchorId="62B5652F" wp14:editId="63F7A041">
            <wp:extent cx="58102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80F515" w14:textId="4EB9C6C9" w:rsidR="00E73444" w:rsidRDefault="00E73444" w:rsidP="00B313F8">
      <w:pPr>
        <w:autoSpaceDE w:val="0"/>
        <w:autoSpaceDN w:val="0"/>
        <w:adjustRightInd w:val="0"/>
        <w:spacing w:after="0" w:line="276" w:lineRule="auto"/>
        <w:jc w:val="both"/>
        <w:rPr>
          <w:rFonts w:cstheme="minorHAnsi"/>
          <w:b/>
          <w:sz w:val="24"/>
          <w:szCs w:val="24"/>
        </w:rPr>
      </w:pPr>
    </w:p>
    <w:p w14:paraId="480BFB64" w14:textId="0EB7F429" w:rsidR="00717A37" w:rsidRDefault="00717A37" w:rsidP="00B313F8">
      <w:pPr>
        <w:autoSpaceDE w:val="0"/>
        <w:autoSpaceDN w:val="0"/>
        <w:adjustRightInd w:val="0"/>
        <w:spacing w:after="0" w:line="276" w:lineRule="auto"/>
        <w:jc w:val="both"/>
        <w:rPr>
          <w:rFonts w:cstheme="minorHAnsi"/>
          <w:b/>
          <w:sz w:val="24"/>
          <w:szCs w:val="24"/>
        </w:rPr>
      </w:pPr>
    </w:p>
    <w:p w14:paraId="421E91A6" w14:textId="29C67575" w:rsidR="00717A37" w:rsidRDefault="00717A37" w:rsidP="00B313F8">
      <w:pPr>
        <w:autoSpaceDE w:val="0"/>
        <w:autoSpaceDN w:val="0"/>
        <w:adjustRightInd w:val="0"/>
        <w:spacing w:after="0" w:line="276" w:lineRule="auto"/>
        <w:jc w:val="both"/>
        <w:rPr>
          <w:rFonts w:cstheme="minorHAnsi"/>
          <w:b/>
          <w:sz w:val="24"/>
          <w:szCs w:val="24"/>
        </w:rPr>
      </w:pPr>
    </w:p>
    <w:p w14:paraId="3D94CF6A" w14:textId="77777777" w:rsidR="00717A37" w:rsidRDefault="00717A37" w:rsidP="00B313F8">
      <w:pPr>
        <w:autoSpaceDE w:val="0"/>
        <w:autoSpaceDN w:val="0"/>
        <w:adjustRightInd w:val="0"/>
        <w:spacing w:after="0" w:line="276" w:lineRule="auto"/>
        <w:jc w:val="both"/>
        <w:rPr>
          <w:rFonts w:cstheme="minorHAnsi"/>
          <w:b/>
          <w:sz w:val="24"/>
          <w:szCs w:val="24"/>
        </w:rPr>
      </w:pPr>
    </w:p>
    <w:p w14:paraId="31B411BC" w14:textId="57CD0D38"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 xml:space="preserve">Participation and Involvement of Participants </w:t>
      </w:r>
    </w:p>
    <w:p w14:paraId="6419232D" w14:textId="7CDB0102" w:rsidR="0072022B" w:rsidRPr="0072022B" w:rsidRDefault="00EC66A7" w:rsidP="00B313F8">
      <w:pPr>
        <w:autoSpaceDE w:val="0"/>
        <w:autoSpaceDN w:val="0"/>
        <w:adjustRightInd w:val="0"/>
        <w:spacing w:after="0" w:line="276" w:lineRule="auto"/>
        <w:jc w:val="both"/>
        <w:rPr>
          <w:rFonts w:cstheme="minorHAnsi"/>
          <w:sz w:val="24"/>
          <w:szCs w:val="24"/>
        </w:rPr>
      </w:pPr>
      <w:r>
        <w:rPr>
          <w:rFonts w:cstheme="minorHAnsi"/>
          <w:sz w:val="24"/>
          <w:szCs w:val="24"/>
        </w:rPr>
        <w:t>Fifteen</w:t>
      </w:r>
      <w:r w:rsidR="00DF66A5">
        <w:rPr>
          <w:rFonts w:cstheme="minorHAnsi"/>
          <w:sz w:val="24"/>
          <w:szCs w:val="24"/>
        </w:rPr>
        <w:t xml:space="preserve"> </w:t>
      </w:r>
      <w:r w:rsidR="00720F97">
        <w:rPr>
          <w:rFonts w:cstheme="minorHAnsi"/>
          <w:b/>
          <w:sz w:val="24"/>
          <w:szCs w:val="24"/>
        </w:rPr>
        <w:t>(</w:t>
      </w:r>
      <w:r>
        <w:rPr>
          <w:rFonts w:cstheme="minorHAnsi"/>
          <w:b/>
          <w:sz w:val="24"/>
          <w:szCs w:val="24"/>
        </w:rPr>
        <w:t>1</w:t>
      </w:r>
      <w:r w:rsidR="00720F97">
        <w:rPr>
          <w:rFonts w:cstheme="minorHAnsi"/>
          <w:b/>
          <w:sz w:val="24"/>
          <w:szCs w:val="24"/>
        </w:rPr>
        <w:t>5</w:t>
      </w:r>
      <w:r w:rsidR="00DF66A5" w:rsidRPr="00DF66A5">
        <w:rPr>
          <w:rFonts w:cstheme="minorHAnsi"/>
          <w:b/>
          <w:sz w:val="24"/>
          <w:szCs w:val="24"/>
        </w:rPr>
        <w:t>)</w:t>
      </w:r>
      <w:r w:rsidR="00DF66A5">
        <w:rPr>
          <w:rFonts w:cstheme="minorHAnsi"/>
          <w:sz w:val="24"/>
          <w:szCs w:val="24"/>
        </w:rPr>
        <w:t xml:space="preserve"> of the </w:t>
      </w:r>
      <w:r w:rsidR="00E73444">
        <w:rPr>
          <w:rFonts w:cstheme="minorHAnsi"/>
          <w:sz w:val="24"/>
          <w:szCs w:val="24"/>
        </w:rPr>
        <w:t>participants</w:t>
      </w:r>
      <w:r w:rsidR="00DF66A5">
        <w:rPr>
          <w:rFonts w:cstheme="minorHAnsi"/>
          <w:sz w:val="24"/>
          <w:szCs w:val="24"/>
        </w:rPr>
        <w:t xml:space="preserve"> representing </w:t>
      </w:r>
      <w:r w:rsidR="00B40495">
        <w:rPr>
          <w:rFonts w:cstheme="minorHAnsi"/>
          <w:b/>
          <w:sz w:val="24"/>
          <w:szCs w:val="24"/>
        </w:rPr>
        <w:t>32</w:t>
      </w:r>
      <w:r w:rsidR="0072022B" w:rsidRPr="004950F0">
        <w:rPr>
          <w:rFonts w:cstheme="minorHAnsi"/>
          <w:b/>
          <w:sz w:val="24"/>
          <w:szCs w:val="24"/>
        </w:rPr>
        <w:t>%</w:t>
      </w:r>
      <w:r w:rsidR="0072022B" w:rsidRPr="0072022B">
        <w:rPr>
          <w:rFonts w:cstheme="minorHAnsi"/>
          <w:sz w:val="24"/>
          <w:szCs w:val="24"/>
        </w:rPr>
        <w:t xml:space="preserve"> rated their level of participation and involvement as </w:t>
      </w:r>
      <w:r w:rsidR="0072022B" w:rsidRPr="00DF66A5">
        <w:rPr>
          <w:rFonts w:cstheme="minorHAnsi"/>
          <w:b/>
          <w:sz w:val="24"/>
          <w:szCs w:val="24"/>
        </w:rPr>
        <w:t>excellent</w:t>
      </w:r>
      <w:r w:rsidR="0072022B" w:rsidRPr="0072022B">
        <w:rPr>
          <w:rFonts w:cstheme="minorHAnsi"/>
          <w:sz w:val="24"/>
          <w:szCs w:val="24"/>
        </w:rPr>
        <w:t>,</w:t>
      </w:r>
      <w:r w:rsidR="00DF66A5">
        <w:rPr>
          <w:rFonts w:cstheme="minorHAnsi"/>
          <w:sz w:val="24"/>
          <w:szCs w:val="24"/>
        </w:rPr>
        <w:t xml:space="preserve"> whilst </w:t>
      </w:r>
      <w:r>
        <w:rPr>
          <w:rFonts w:cstheme="minorHAnsi"/>
          <w:sz w:val="24"/>
          <w:szCs w:val="24"/>
        </w:rPr>
        <w:t>Thirty-Two</w:t>
      </w:r>
      <w:r w:rsidR="00720F97">
        <w:rPr>
          <w:rFonts w:cstheme="minorHAnsi"/>
          <w:sz w:val="24"/>
          <w:szCs w:val="24"/>
        </w:rPr>
        <w:t xml:space="preserve"> </w:t>
      </w:r>
      <w:r w:rsidR="00DF66A5" w:rsidRPr="00DF66A5">
        <w:rPr>
          <w:rFonts w:cstheme="minorHAnsi"/>
          <w:b/>
          <w:sz w:val="24"/>
          <w:szCs w:val="24"/>
        </w:rPr>
        <w:t>(</w:t>
      </w:r>
      <w:r>
        <w:rPr>
          <w:rFonts w:cstheme="minorHAnsi"/>
          <w:b/>
          <w:sz w:val="24"/>
          <w:szCs w:val="24"/>
        </w:rPr>
        <w:t>32</w:t>
      </w:r>
      <w:r w:rsidR="0072022B" w:rsidRPr="00DF66A5">
        <w:rPr>
          <w:rFonts w:cstheme="minorHAnsi"/>
          <w:b/>
          <w:sz w:val="24"/>
          <w:szCs w:val="24"/>
        </w:rPr>
        <w:t>)</w:t>
      </w:r>
      <w:r w:rsidR="0072022B" w:rsidRPr="0072022B">
        <w:rPr>
          <w:rFonts w:cstheme="minorHAnsi"/>
          <w:sz w:val="24"/>
          <w:szCs w:val="24"/>
        </w:rPr>
        <w:t xml:space="preserve"> of the participants representing </w:t>
      </w:r>
      <w:r w:rsidR="00B40495">
        <w:rPr>
          <w:rFonts w:cstheme="minorHAnsi"/>
          <w:b/>
          <w:sz w:val="24"/>
          <w:szCs w:val="24"/>
        </w:rPr>
        <w:t>68</w:t>
      </w:r>
      <w:r w:rsidR="0072022B" w:rsidRPr="004950F0">
        <w:rPr>
          <w:rFonts w:cstheme="minorHAnsi"/>
          <w:b/>
          <w:sz w:val="24"/>
          <w:szCs w:val="24"/>
        </w:rPr>
        <w:t>%</w:t>
      </w:r>
      <w:r w:rsidR="0072022B" w:rsidRPr="0072022B">
        <w:rPr>
          <w:rFonts w:cstheme="minorHAnsi"/>
          <w:sz w:val="24"/>
          <w:szCs w:val="24"/>
        </w:rPr>
        <w:t xml:space="preserve"> rated their level of involvement an</w:t>
      </w:r>
      <w:r w:rsidR="00DF66A5">
        <w:rPr>
          <w:rFonts w:cstheme="minorHAnsi"/>
          <w:sz w:val="24"/>
          <w:szCs w:val="24"/>
        </w:rPr>
        <w:t xml:space="preserve">d participation as </w:t>
      </w:r>
      <w:r w:rsidR="00DF66A5" w:rsidRPr="004950F0">
        <w:rPr>
          <w:rFonts w:cstheme="minorHAnsi"/>
          <w:b/>
          <w:sz w:val="24"/>
          <w:szCs w:val="24"/>
        </w:rPr>
        <w:t>very good</w:t>
      </w:r>
      <w:r w:rsidR="00DF66A5">
        <w:rPr>
          <w:rFonts w:cstheme="minorHAnsi"/>
          <w:sz w:val="24"/>
          <w:szCs w:val="24"/>
        </w:rPr>
        <w:t>.</w:t>
      </w:r>
      <w:r w:rsidR="0072022B" w:rsidRPr="0072022B">
        <w:rPr>
          <w:rFonts w:cstheme="minorHAnsi"/>
          <w:sz w:val="24"/>
          <w:szCs w:val="24"/>
        </w:rPr>
        <w:t xml:space="preserve"> </w:t>
      </w:r>
      <w:r w:rsidR="0072022B" w:rsidRPr="00DF66A5">
        <w:rPr>
          <w:rFonts w:cstheme="minorHAnsi"/>
          <w:b/>
          <w:sz w:val="24"/>
          <w:szCs w:val="24"/>
        </w:rPr>
        <w:t>Figure 4</w:t>
      </w:r>
      <w:r w:rsidR="0072022B" w:rsidRPr="0072022B">
        <w:rPr>
          <w:rFonts w:cstheme="minorHAnsi"/>
          <w:sz w:val="24"/>
          <w:szCs w:val="24"/>
        </w:rPr>
        <w:t xml:space="preserve"> shows a pictorial view of responses on participation and involvement of participants.</w:t>
      </w:r>
    </w:p>
    <w:p w14:paraId="336752EF" w14:textId="77777777" w:rsidR="0072022B" w:rsidRPr="00DF66A5" w:rsidRDefault="0072022B" w:rsidP="00B313F8">
      <w:pPr>
        <w:autoSpaceDE w:val="0"/>
        <w:autoSpaceDN w:val="0"/>
        <w:adjustRightInd w:val="0"/>
        <w:spacing w:after="0" w:line="276" w:lineRule="auto"/>
        <w:jc w:val="both"/>
        <w:rPr>
          <w:rFonts w:cstheme="minorHAnsi"/>
          <w:sz w:val="14"/>
          <w:szCs w:val="14"/>
        </w:rPr>
      </w:pPr>
      <w:r w:rsidRPr="0072022B">
        <w:rPr>
          <w:rFonts w:cstheme="minorHAnsi"/>
          <w:sz w:val="24"/>
          <w:szCs w:val="24"/>
        </w:rPr>
        <w:t xml:space="preserve"> </w:t>
      </w:r>
    </w:p>
    <w:p w14:paraId="1DE56FA5" w14:textId="77777777" w:rsidR="0072022B" w:rsidRPr="00DF66A5" w:rsidRDefault="0072022B" w:rsidP="00B313F8">
      <w:pPr>
        <w:autoSpaceDE w:val="0"/>
        <w:autoSpaceDN w:val="0"/>
        <w:adjustRightInd w:val="0"/>
        <w:spacing w:after="0" w:line="276" w:lineRule="auto"/>
        <w:jc w:val="both"/>
        <w:rPr>
          <w:rFonts w:cstheme="minorHAnsi"/>
          <w:b/>
          <w:sz w:val="24"/>
          <w:szCs w:val="24"/>
        </w:rPr>
      </w:pPr>
      <w:r w:rsidRPr="00DF66A5">
        <w:rPr>
          <w:rFonts w:cstheme="minorHAnsi"/>
          <w:b/>
          <w:sz w:val="24"/>
          <w:szCs w:val="24"/>
        </w:rPr>
        <w:t>Figure 4: Participation and Involvement of Participants</w:t>
      </w:r>
    </w:p>
    <w:p w14:paraId="05F8D819"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sidR="00DF66A5">
        <w:rPr>
          <w:noProof/>
        </w:rPr>
        <w:drawing>
          <wp:inline distT="0" distB="0" distL="0" distR="0" wp14:anchorId="2DCBC8D6" wp14:editId="7DE490CE">
            <wp:extent cx="606742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86F1AD" w14:textId="77777777" w:rsidR="0072022B" w:rsidRDefault="0072022B" w:rsidP="00B313F8">
      <w:pPr>
        <w:autoSpaceDE w:val="0"/>
        <w:autoSpaceDN w:val="0"/>
        <w:adjustRightInd w:val="0"/>
        <w:spacing w:after="0" w:line="276" w:lineRule="auto"/>
        <w:jc w:val="both"/>
        <w:rPr>
          <w:rFonts w:cstheme="minorHAnsi"/>
          <w:sz w:val="24"/>
          <w:szCs w:val="24"/>
        </w:rPr>
      </w:pPr>
    </w:p>
    <w:p w14:paraId="12E59391" w14:textId="1214FD56" w:rsidR="00B40495" w:rsidRPr="00B40495" w:rsidRDefault="00B40495" w:rsidP="00B313F8">
      <w:pPr>
        <w:jc w:val="both"/>
      </w:pPr>
    </w:p>
    <w:p w14:paraId="0F3E4BA9" w14:textId="2208AAF7" w:rsidR="00DB452A" w:rsidRPr="007C1F49" w:rsidRDefault="00DB452A" w:rsidP="00B313F8">
      <w:pPr>
        <w:pStyle w:val="Heading1"/>
        <w:spacing w:line="276" w:lineRule="auto"/>
        <w:jc w:val="both"/>
        <w:rPr>
          <w:sz w:val="28"/>
          <w:szCs w:val="28"/>
        </w:rPr>
      </w:pPr>
      <w:bookmarkStart w:id="15" w:name="_Toc80739518"/>
      <w:r w:rsidRPr="007C1F49">
        <w:rPr>
          <w:sz w:val="28"/>
          <w:szCs w:val="28"/>
        </w:rPr>
        <w:t>5</w:t>
      </w:r>
      <w:r w:rsidR="004A5421" w:rsidRPr="007C1F49">
        <w:rPr>
          <w:sz w:val="28"/>
          <w:szCs w:val="28"/>
        </w:rPr>
        <w:t>.0</w:t>
      </w:r>
      <w:r w:rsidR="004B7F1E" w:rsidRPr="007C1F49">
        <w:rPr>
          <w:sz w:val="28"/>
          <w:szCs w:val="28"/>
        </w:rPr>
        <w:t xml:space="preserve"> RECOMMENDATIONS AND CONCLUSION</w:t>
      </w:r>
      <w:bookmarkEnd w:id="15"/>
    </w:p>
    <w:p w14:paraId="63E94292" w14:textId="77777777" w:rsidR="00DB452A" w:rsidRPr="00DB452A" w:rsidRDefault="00DB452A" w:rsidP="00B313F8">
      <w:pPr>
        <w:pStyle w:val="Heading2"/>
        <w:spacing w:line="276" w:lineRule="auto"/>
        <w:jc w:val="both"/>
        <w:rPr>
          <w:sz w:val="26"/>
        </w:rPr>
      </w:pPr>
      <w:bookmarkStart w:id="16" w:name="_Toc80263112"/>
      <w:bookmarkStart w:id="17" w:name="_Toc80739519"/>
      <w:r w:rsidRPr="00DB452A">
        <w:rPr>
          <w:sz w:val="26"/>
        </w:rPr>
        <w:t>5.1 Recommendations</w:t>
      </w:r>
      <w:bookmarkEnd w:id="16"/>
      <w:bookmarkEnd w:id="17"/>
    </w:p>
    <w:p w14:paraId="06ABD361" w14:textId="19EDEB83" w:rsidR="004B7F1E" w:rsidRPr="00546511" w:rsidRDefault="00ED3B29" w:rsidP="00B313F8">
      <w:pPr>
        <w:autoSpaceDE w:val="0"/>
        <w:autoSpaceDN w:val="0"/>
        <w:adjustRightInd w:val="0"/>
        <w:spacing w:after="0" w:line="276" w:lineRule="auto"/>
        <w:jc w:val="both"/>
        <w:rPr>
          <w:rFonts w:cstheme="minorHAnsi"/>
          <w:sz w:val="24"/>
          <w:szCs w:val="24"/>
        </w:rPr>
      </w:pPr>
      <w:r>
        <w:rPr>
          <w:rFonts w:cstheme="minorHAnsi"/>
          <w:sz w:val="24"/>
          <w:szCs w:val="24"/>
        </w:rPr>
        <w:t>Based on the findings from the training, it is recommended that</w:t>
      </w:r>
      <w:r w:rsidR="004B7F1E" w:rsidRPr="00546511">
        <w:rPr>
          <w:rFonts w:cstheme="minorHAnsi"/>
          <w:sz w:val="24"/>
          <w:szCs w:val="24"/>
        </w:rPr>
        <w:t>:</w:t>
      </w:r>
    </w:p>
    <w:p w14:paraId="08D8D8C7" w14:textId="5579A8F0" w:rsidR="004B7F1E" w:rsidRDefault="00B40495" w:rsidP="005F5808">
      <w:pPr>
        <w:pStyle w:val="ListParagraph"/>
        <w:numPr>
          <w:ilvl w:val="0"/>
          <w:numId w:val="6"/>
        </w:numPr>
        <w:autoSpaceDE w:val="0"/>
        <w:autoSpaceDN w:val="0"/>
        <w:adjustRightInd w:val="0"/>
        <w:spacing w:after="0" w:line="276" w:lineRule="auto"/>
        <w:jc w:val="both"/>
        <w:rPr>
          <w:rFonts w:cstheme="minorHAnsi"/>
          <w:sz w:val="24"/>
          <w:szCs w:val="24"/>
        </w:rPr>
      </w:pPr>
      <w:r>
        <w:rPr>
          <w:rFonts w:cstheme="minorHAnsi"/>
          <w:sz w:val="24"/>
          <w:szCs w:val="24"/>
        </w:rPr>
        <w:t>Regular training in stress management should be organize</w:t>
      </w:r>
    </w:p>
    <w:p w14:paraId="01A09B3F" w14:textId="49EBFA79" w:rsidR="00AC6856" w:rsidRPr="00ED3B29" w:rsidRDefault="00B40495" w:rsidP="005F5808">
      <w:pPr>
        <w:pStyle w:val="ListParagraph"/>
        <w:numPr>
          <w:ilvl w:val="0"/>
          <w:numId w:val="6"/>
        </w:numPr>
        <w:autoSpaceDE w:val="0"/>
        <w:autoSpaceDN w:val="0"/>
        <w:adjustRightInd w:val="0"/>
        <w:spacing w:after="0" w:line="276" w:lineRule="auto"/>
        <w:jc w:val="both"/>
        <w:rPr>
          <w:rFonts w:cstheme="minorHAnsi"/>
          <w:sz w:val="24"/>
          <w:szCs w:val="24"/>
        </w:rPr>
      </w:pPr>
      <w:r>
        <w:rPr>
          <w:rFonts w:cstheme="minorHAnsi"/>
          <w:bCs/>
          <w:sz w:val="24"/>
          <w:szCs w:val="24"/>
          <w:lang w:val="en-GB"/>
        </w:rPr>
        <w:t>Office facilities should be provided for staff in other to reduce the accumulation of stress</w:t>
      </w:r>
      <w:r w:rsidR="00ED3B29" w:rsidRPr="00ED3B29">
        <w:rPr>
          <w:rFonts w:cstheme="minorHAnsi"/>
          <w:bCs/>
          <w:sz w:val="24"/>
          <w:szCs w:val="24"/>
          <w:lang w:val="en-GB"/>
        </w:rPr>
        <w:t>.</w:t>
      </w:r>
    </w:p>
    <w:p w14:paraId="5D10FE0D" w14:textId="77777777" w:rsidR="00717A37" w:rsidRPr="00AC6856" w:rsidRDefault="00717A37" w:rsidP="00B313F8">
      <w:pPr>
        <w:pStyle w:val="ListParagraph"/>
        <w:autoSpaceDE w:val="0"/>
        <w:autoSpaceDN w:val="0"/>
        <w:adjustRightInd w:val="0"/>
        <w:spacing w:after="0" w:line="276" w:lineRule="auto"/>
        <w:jc w:val="both"/>
        <w:rPr>
          <w:rFonts w:cstheme="minorHAnsi"/>
          <w:sz w:val="24"/>
          <w:szCs w:val="24"/>
        </w:rPr>
      </w:pPr>
    </w:p>
    <w:p w14:paraId="55603418" w14:textId="77777777" w:rsidR="00EE53AF" w:rsidRPr="00EE53AF" w:rsidRDefault="00EE53AF" w:rsidP="00B313F8">
      <w:pPr>
        <w:autoSpaceDE w:val="0"/>
        <w:autoSpaceDN w:val="0"/>
        <w:adjustRightInd w:val="0"/>
        <w:spacing w:after="0" w:line="276" w:lineRule="auto"/>
        <w:jc w:val="both"/>
        <w:rPr>
          <w:rFonts w:cstheme="minorHAnsi"/>
          <w:sz w:val="14"/>
          <w:szCs w:val="14"/>
        </w:rPr>
      </w:pPr>
    </w:p>
    <w:p w14:paraId="66BB71AE" w14:textId="77777777" w:rsidR="00DB452A" w:rsidRPr="00DB452A" w:rsidRDefault="00DB452A" w:rsidP="00B313F8">
      <w:pPr>
        <w:pStyle w:val="Heading2"/>
        <w:spacing w:line="276" w:lineRule="auto"/>
        <w:jc w:val="both"/>
        <w:rPr>
          <w:sz w:val="26"/>
        </w:rPr>
      </w:pPr>
      <w:bookmarkStart w:id="18" w:name="_Toc80263113"/>
      <w:bookmarkStart w:id="19" w:name="_Toc80739520"/>
      <w:r w:rsidRPr="00DB452A">
        <w:rPr>
          <w:sz w:val="26"/>
        </w:rPr>
        <w:t>5.2 Conclusion</w:t>
      </w:r>
      <w:bookmarkEnd w:id="18"/>
      <w:bookmarkEnd w:id="19"/>
    </w:p>
    <w:p w14:paraId="43E90753" w14:textId="1A0ECCD3" w:rsidR="00AC6856" w:rsidRPr="00AC6856" w:rsidRDefault="00AC6856" w:rsidP="00B313F8">
      <w:pPr>
        <w:spacing w:after="0" w:line="276" w:lineRule="auto"/>
        <w:jc w:val="both"/>
        <w:rPr>
          <w:rFonts w:cstheme="minorHAnsi"/>
          <w:sz w:val="24"/>
          <w:szCs w:val="24"/>
        </w:rPr>
      </w:pPr>
      <w:r w:rsidRPr="00AC6856">
        <w:rPr>
          <w:rFonts w:cstheme="minorHAnsi"/>
          <w:sz w:val="24"/>
          <w:szCs w:val="24"/>
        </w:rPr>
        <w:t xml:space="preserve">The training was interactive, participatory, and successful. Through brainstorming, </w:t>
      </w:r>
      <w:r>
        <w:rPr>
          <w:rFonts w:cstheme="minorHAnsi"/>
          <w:sz w:val="24"/>
          <w:szCs w:val="24"/>
        </w:rPr>
        <w:t xml:space="preserve">and </w:t>
      </w:r>
      <w:r w:rsidRPr="00AC6856">
        <w:rPr>
          <w:rFonts w:cstheme="minorHAnsi"/>
          <w:sz w:val="24"/>
          <w:szCs w:val="24"/>
        </w:rPr>
        <w:t xml:space="preserve">questions and answers, participants were </w:t>
      </w:r>
      <w:r>
        <w:rPr>
          <w:rFonts w:cstheme="minorHAnsi"/>
          <w:sz w:val="24"/>
          <w:szCs w:val="24"/>
        </w:rPr>
        <w:t>well</w:t>
      </w:r>
      <w:r w:rsidRPr="00AC6856">
        <w:rPr>
          <w:rFonts w:cstheme="minorHAnsi"/>
          <w:sz w:val="24"/>
          <w:szCs w:val="24"/>
        </w:rPr>
        <w:t xml:space="preserve"> involved </w:t>
      </w:r>
      <w:r>
        <w:rPr>
          <w:rFonts w:cstheme="minorHAnsi"/>
          <w:sz w:val="24"/>
          <w:szCs w:val="24"/>
        </w:rPr>
        <w:t>in all stages of the training</w:t>
      </w:r>
      <w:r w:rsidRPr="00AC6856">
        <w:rPr>
          <w:rFonts w:cstheme="minorHAnsi"/>
          <w:sz w:val="24"/>
          <w:szCs w:val="24"/>
        </w:rPr>
        <w:t xml:space="preserve">. Participants were </w:t>
      </w:r>
      <w:r w:rsidR="00FC6E3D">
        <w:rPr>
          <w:rFonts w:cstheme="minorHAnsi"/>
          <w:sz w:val="24"/>
          <w:szCs w:val="24"/>
        </w:rPr>
        <w:t xml:space="preserve">happy </w:t>
      </w:r>
      <w:r w:rsidRPr="00AC6856">
        <w:rPr>
          <w:rFonts w:cstheme="minorHAnsi"/>
          <w:sz w:val="24"/>
          <w:szCs w:val="24"/>
        </w:rPr>
        <w:t xml:space="preserve">with the outputs of the training as demonstrated in the </w:t>
      </w:r>
      <w:r w:rsidR="00FC6E3D">
        <w:rPr>
          <w:rFonts w:cstheme="minorHAnsi"/>
          <w:sz w:val="24"/>
          <w:szCs w:val="24"/>
        </w:rPr>
        <w:t>results of the evaluation.</w:t>
      </w:r>
    </w:p>
    <w:p w14:paraId="764BED14" w14:textId="77777777" w:rsidR="00FC6E3D" w:rsidRDefault="00FC6E3D" w:rsidP="00B313F8">
      <w:pPr>
        <w:autoSpaceDE w:val="0"/>
        <w:autoSpaceDN w:val="0"/>
        <w:adjustRightInd w:val="0"/>
        <w:spacing w:after="0" w:line="276" w:lineRule="auto"/>
        <w:jc w:val="both"/>
        <w:rPr>
          <w:rFonts w:cstheme="minorHAnsi"/>
          <w:sz w:val="24"/>
          <w:szCs w:val="24"/>
        </w:rPr>
      </w:pPr>
    </w:p>
    <w:p w14:paraId="10056FC3" w14:textId="736E518E" w:rsidR="00FC6E3D" w:rsidRDefault="00FC6E3D" w:rsidP="00B313F8">
      <w:pPr>
        <w:autoSpaceDE w:val="0"/>
        <w:autoSpaceDN w:val="0"/>
        <w:adjustRightInd w:val="0"/>
        <w:spacing w:after="0" w:line="276" w:lineRule="auto"/>
        <w:jc w:val="both"/>
        <w:rPr>
          <w:rFonts w:cstheme="minorHAnsi"/>
          <w:sz w:val="24"/>
          <w:szCs w:val="24"/>
        </w:rPr>
      </w:pPr>
      <w:r>
        <w:rPr>
          <w:rFonts w:cstheme="minorHAnsi"/>
          <w:sz w:val="24"/>
          <w:szCs w:val="24"/>
        </w:rPr>
        <w:t>P</w:t>
      </w:r>
      <w:r w:rsidR="004B7F1E" w:rsidRPr="00546511">
        <w:rPr>
          <w:rFonts w:cstheme="minorHAnsi"/>
          <w:sz w:val="24"/>
          <w:szCs w:val="24"/>
        </w:rPr>
        <w:t xml:space="preserve">articipants were </w:t>
      </w:r>
      <w:r w:rsidRPr="00546511">
        <w:rPr>
          <w:rFonts w:cstheme="minorHAnsi"/>
          <w:sz w:val="24"/>
          <w:szCs w:val="24"/>
        </w:rPr>
        <w:t>content</w:t>
      </w:r>
      <w:r w:rsidR="004B7F1E" w:rsidRPr="00546511">
        <w:rPr>
          <w:rFonts w:cstheme="minorHAnsi"/>
          <w:sz w:val="24"/>
          <w:szCs w:val="24"/>
        </w:rPr>
        <w:t xml:space="preserve"> </w:t>
      </w:r>
      <w:r>
        <w:rPr>
          <w:rFonts w:cstheme="minorHAnsi"/>
          <w:sz w:val="24"/>
          <w:szCs w:val="24"/>
        </w:rPr>
        <w:t>with</w:t>
      </w:r>
      <w:r w:rsidR="004B7F1E" w:rsidRPr="00546511">
        <w:rPr>
          <w:rFonts w:cstheme="minorHAnsi"/>
          <w:sz w:val="24"/>
          <w:szCs w:val="24"/>
        </w:rPr>
        <w:t xml:space="preserve"> the new skills they had acquired and expressed appreciation to the facilitators for their effort. They were confident </w:t>
      </w:r>
      <w:r w:rsidR="00B40495">
        <w:rPr>
          <w:rFonts w:cstheme="minorHAnsi"/>
          <w:sz w:val="24"/>
          <w:szCs w:val="24"/>
        </w:rPr>
        <w:t>that stress</w:t>
      </w:r>
      <w:r>
        <w:rPr>
          <w:rFonts w:cstheme="minorHAnsi"/>
          <w:sz w:val="24"/>
          <w:szCs w:val="24"/>
        </w:rPr>
        <w:t xml:space="preserve"> management in the </w:t>
      </w:r>
      <w:r w:rsidR="00C727E9">
        <w:rPr>
          <w:rFonts w:cstheme="minorHAnsi"/>
          <w:sz w:val="24"/>
          <w:szCs w:val="24"/>
        </w:rPr>
        <w:t xml:space="preserve">Assembly </w:t>
      </w:r>
      <w:r>
        <w:rPr>
          <w:rFonts w:cstheme="minorHAnsi"/>
          <w:sz w:val="24"/>
          <w:szCs w:val="24"/>
        </w:rPr>
        <w:t xml:space="preserve">would </w:t>
      </w:r>
      <w:r w:rsidR="00C727E9">
        <w:rPr>
          <w:rFonts w:cstheme="minorHAnsi"/>
          <w:sz w:val="24"/>
          <w:szCs w:val="24"/>
        </w:rPr>
        <w:t>be improved with the acquired knowledge.</w:t>
      </w:r>
    </w:p>
    <w:p w14:paraId="1C4204B4" w14:textId="77777777" w:rsidR="00FC6E3D" w:rsidRDefault="00FC6E3D" w:rsidP="00B313F8">
      <w:pPr>
        <w:autoSpaceDE w:val="0"/>
        <w:autoSpaceDN w:val="0"/>
        <w:adjustRightInd w:val="0"/>
        <w:spacing w:after="0" w:line="276" w:lineRule="auto"/>
        <w:jc w:val="both"/>
        <w:rPr>
          <w:rFonts w:cstheme="minorHAnsi"/>
          <w:sz w:val="24"/>
          <w:szCs w:val="24"/>
        </w:rPr>
      </w:pPr>
    </w:p>
    <w:p w14:paraId="693C0DCB" w14:textId="77777777" w:rsidR="0081694C" w:rsidRDefault="0081694C" w:rsidP="00B313F8">
      <w:pPr>
        <w:spacing w:line="276" w:lineRule="auto"/>
        <w:jc w:val="both"/>
      </w:pPr>
    </w:p>
    <w:p w14:paraId="3FEA0E05" w14:textId="77777777" w:rsidR="00EE53AF" w:rsidRDefault="00EE53AF" w:rsidP="00B313F8">
      <w:pPr>
        <w:spacing w:line="276" w:lineRule="auto"/>
        <w:jc w:val="both"/>
      </w:pPr>
    </w:p>
    <w:p w14:paraId="1128B787" w14:textId="77777777" w:rsidR="00EE53AF" w:rsidRDefault="00EE53AF" w:rsidP="00B313F8">
      <w:pPr>
        <w:spacing w:line="276" w:lineRule="auto"/>
        <w:jc w:val="both"/>
      </w:pPr>
    </w:p>
    <w:p w14:paraId="6215641F" w14:textId="77777777" w:rsidR="007F5AFE" w:rsidRDefault="007F5AFE" w:rsidP="00B313F8">
      <w:pPr>
        <w:spacing w:line="276" w:lineRule="auto"/>
        <w:jc w:val="both"/>
      </w:pPr>
      <w:r>
        <w:br w:type="page"/>
      </w:r>
    </w:p>
    <w:p w14:paraId="69AEEE4C" w14:textId="4ADE2AB8" w:rsidR="007F5AFE" w:rsidRPr="0014564A" w:rsidRDefault="007F5AFE" w:rsidP="00B313F8">
      <w:pPr>
        <w:pStyle w:val="Heading1"/>
        <w:spacing w:line="276" w:lineRule="auto"/>
        <w:jc w:val="both"/>
      </w:pPr>
      <w:bookmarkStart w:id="20" w:name="_Toc80739521"/>
      <w:r w:rsidRPr="0014564A">
        <w:t>APPENDI</w:t>
      </w:r>
      <w:r>
        <w:t>CE</w:t>
      </w:r>
      <w:r w:rsidR="00391EEC">
        <w:t>S</w:t>
      </w:r>
      <w:bookmarkEnd w:id="20"/>
    </w:p>
    <w:p w14:paraId="76F8CF2B" w14:textId="77777777" w:rsidR="007F5AFE" w:rsidRDefault="007F5AFE" w:rsidP="00B313F8">
      <w:pPr>
        <w:pStyle w:val="Heading2"/>
        <w:spacing w:line="276" w:lineRule="auto"/>
        <w:jc w:val="both"/>
      </w:pPr>
      <w:r>
        <w:t xml:space="preserve"> </w:t>
      </w:r>
      <w:bookmarkStart w:id="21" w:name="_Toc80739522"/>
      <w:r w:rsidRPr="006D212D">
        <w:t>Appendix 1: List of Participants</w:t>
      </w:r>
      <w:bookmarkEnd w:id="21"/>
    </w:p>
    <w:tbl>
      <w:tblPr>
        <w:tblStyle w:val="TableGrid"/>
        <w:tblW w:w="10031" w:type="dxa"/>
        <w:tblLook w:val="04A0" w:firstRow="1" w:lastRow="0" w:firstColumn="1" w:lastColumn="0" w:noHBand="0" w:noVBand="1"/>
      </w:tblPr>
      <w:tblGrid>
        <w:gridCol w:w="1101"/>
        <w:gridCol w:w="4536"/>
        <w:gridCol w:w="4394"/>
      </w:tblGrid>
      <w:tr w:rsidR="000C50E0" w14:paraId="13F76A80" w14:textId="77777777" w:rsidTr="001A2B09">
        <w:tc>
          <w:tcPr>
            <w:tcW w:w="1101" w:type="dxa"/>
          </w:tcPr>
          <w:p w14:paraId="47A2C8C2" w14:textId="77777777" w:rsidR="000C50E0" w:rsidRPr="00CE319B" w:rsidRDefault="000C50E0" w:rsidP="001A2B09">
            <w:pPr>
              <w:rPr>
                <w:rFonts w:ascii="Times New Roman" w:hAnsi="Times New Roman" w:cs="Times New Roman"/>
                <w:b/>
                <w:sz w:val="24"/>
                <w:szCs w:val="24"/>
              </w:rPr>
            </w:pPr>
            <w:r w:rsidRPr="00CE319B">
              <w:rPr>
                <w:rFonts w:ascii="Times New Roman" w:hAnsi="Times New Roman" w:cs="Times New Roman"/>
                <w:b/>
                <w:sz w:val="24"/>
                <w:szCs w:val="24"/>
              </w:rPr>
              <w:t>S/N</w:t>
            </w:r>
          </w:p>
        </w:tc>
        <w:tc>
          <w:tcPr>
            <w:tcW w:w="4536" w:type="dxa"/>
          </w:tcPr>
          <w:p w14:paraId="4AFCA82C" w14:textId="77777777" w:rsidR="000C50E0" w:rsidRPr="00CE319B" w:rsidRDefault="000C50E0" w:rsidP="001A2B09">
            <w:pPr>
              <w:rPr>
                <w:rFonts w:ascii="Times New Roman" w:hAnsi="Times New Roman" w:cs="Times New Roman"/>
                <w:b/>
                <w:sz w:val="24"/>
                <w:szCs w:val="24"/>
              </w:rPr>
            </w:pPr>
            <w:r w:rsidRPr="00CE319B">
              <w:rPr>
                <w:rFonts w:ascii="Times New Roman" w:hAnsi="Times New Roman" w:cs="Times New Roman"/>
                <w:b/>
                <w:sz w:val="24"/>
                <w:szCs w:val="24"/>
              </w:rPr>
              <w:t xml:space="preserve">          NAME</w:t>
            </w:r>
          </w:p>
        </w:tc>
        <w:tc>
          <w:tcPr>
            <w:tcW w:w="4394" w:type="dxa"/>
          </w:tcPr>
          <w:p w14:paraId="59CC76D3" w14:textId="77777777" w:rsidR="000C50E0" w:rsidRPr="00CE319B" w:rsidRDefault="000C50E0" w:rsidP="001A2B09">
            <w:pPr>
              <w:rPr>
                <w:rFonts w:ascii="Times New Roman" w:hAnsi="Times New Roman" w:cs="Times New Roman"/>
                <w:b/>
                <w:sz w:val="24"/>
                <w:szCs w:val="24"/>
              </w:rPr>
            </w:pPr>
            <w:r w:rsidRPr="00CE319B">
              <w:rPr>
                <w:rFonts w:ascii="Times New Roman" w:hAnsi="Times New Roman" w:cs="Times New Roman"/>
                <w:b/>
                <w:sz w:val="24"/>
                <w:szCs w:val="24"/>
              </w:rPr>
              <w:t xml:space="preserve">         DESIGNITION</w:t>
            </w:r>
          </w:p>
        </w:tc>
      </w:tr>
      <w:tr w:rsidR="000C50E0" w:rsidRPr="00292C79" w14:paraId="398F3D16" w14:textId="77777777" w:rsidTr="001A2B09">
        <w:tc>
          <w:tcPr>
            <w:tcW w:w="1101" w:type="dxa"/>
          </w:tcPr>
          <w:p w14:paraId="15BD6EEB"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1</w:t>
            </w:r>
          </w:p>
        </w:tc>
        <w:tc>
          <w:tcPr>
            <w:tcW w:w="4536" w:type="dxa"/>
          </w:tcPr>
          <w:p w14:paraId="1F54EC9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EMMANUEL K. JALULAH</w:t>
            </w:r>
          </w:p>
        </w:tc>
        <w:tc>
          <w:tcPr>
            <w:tcW w:w="4394" w:type="dxa"/>
          </w:tcPr>
          <w:p w14:paraId="1806023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M.C.E</w:t>
            </w:r>
          </w:p>
        </w:tc>
      </w:tr>
      <w:tr w:rsidR="000C50E0" w:rsidRPr="00292C79" w14:paraId="6A4425AF" w14:textId="77777777" w:rsidTr="001A2B09">
        <w:tc>
          <w:tcPr>
            <w:tcW w:w="1101" w:type="dxa"/>
          </w:tcPr>
          <w:p w14:paraId="472757A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2</w:t>
            </w:r>
          </w:p>
        </w:tc>
        <w:tc>
          <w:tcPr>
            <w:tcW w:w="4536" w:type="dxa"/>
          </w:tcPr>
          <w:p w14:paraId="4B5B43C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CLETUS CHEVURE</w:t>
            </w:r>
          </w:p>
        </w:tc>
        <w:tc>
          <w:tcPr>
            <w:tcW w:w="4394" w:type="dxa"/>
          </w:tcPr>
          <w:p w14:paraId="0744823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M.C.D</w:t>
            </w:r>
          </w:p>
        </w:tc>
      </w:tr>
      <w:tr w:rsidR="000C50E0" w:rsidRPr="00292C79" w14:paraId="425E2208" w14:textId="77777777" w:rsidTr="001A2B09">
        <w:tc>
          <w:tcPr>
            <w:tcW w:w="1101" w:type="dxa"/>
          </w:tcPr>
          <w:p w14:paraId="03B02D32" w14:textId="676C0331"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w:t>
            </w:r>
          </w:p>
        </w:tc>
        <w:tc>
          <w:tcPr>
            <w:tcW w:w="4536" w:type="dxa"/>
          </w:tcPr>
          <w:p w14:paraId="18C28D1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 xml:space="preserve">EMMANUEL ABROKWAH </w:t>
            </w:r>
          </w:p>
        </w:tc>
        <w:tc>
          <w:tcPr>
            <w:tcW w:w="4394" w:type="dxa"/>
          </w:tcPr>
          <w:p w14:paraId="7AAC62FB"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CENTER FOR NATIONAL CULTURE</w:t>
            </w:r>
          </w:p>
        </w:tc>
      </w:tr>
      <w:tr w:rsidR="000C50E0" w:rsidRPr="00292C79" w14:paraId="42F137D7" w14:textId="77777777" w:rsidTr="001A2B09">
        <w:tc>
          <w:tcPr>
            <w:tcW w:w="1101" w:type="dxa"/>
          </w:tcPr>
          <w:p w14:paraId="304C67A5" w14:textId="21D49596"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4</w:t>
            </w:r>
          </w:p>
        </w:tc>
        <w:tc>
          <w:tcPr>
            <w:tcW w:w="4536" w:type="dxa"/>
          </w:tcPr>
          <w:p w14:paraId="7E30FD8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WAKAM SILAS</w:t>
            </w:r>
          </w:p>
        </w:tc>
        <w:tc>
          <w:tcPr>
            <w:tcW w:w="4394" w:type="dxa"/>
          </w:tcPr>
          <w:p w14:paraId="387A328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INTERNAL AUDIT</w:t>
            </w:r>
          </w:p>
        </w:tc>
      </w:tr>
      <w:tr w:rsidR="000C50E0" w:rsidRPr="00292C79" w14:paraId="65C67E85" w14:textId="77777777" w:rsidTr="001A2B09">
        <w:tc>
          <w:tcPr>
            <w:tcW w:w="1101" w:type="dxa"/>
          </w:tcPr>
          <w:p w14:paraId="3AF801EE" w14:textId="5E771BE8"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5</w:t>
            </w:r>
          </w:p>
        </w:tc>
        <w:tc>
          <w:tcPr>
            <w:tcW w:w="4536" w:type="dxa"/>
          </w:tcPr>
          <w:p w14:paraId="576EE49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ODUM JAMES</w:t>
            </w:r>
          </w:p>
        </w:tc>
        <w:tc>
          <w:tcPr>
            <w:tcW w:w="4394" w:type="dxa"/>
          </w:tcPr>
          <w:p w14:paraId="544492F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S.E.O</w:t>
            </w:r>
          </w:p>
        </w:tc>
      </w:tr>
      <w:tr w:rsidR="000C50E0" w:rsidRPr="00292C79" w14:paraId="068516B1" w14:textId="77777777" w:rsidTr="001A2B09">
        <w:tc>
          <w:tcPr>
            <w:tcW w:w="1101" w:type="dxa"/>
          </w:tcPr>
          <w:p w14:paraId="1FC1245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6</w:t>
            </w:r>
          </w:p>
        </w:tc>
        <w:tc>
          <w:tcPr>
            <w:tcW w:w="4536" w:type="dxa"/>
          </w:tcPr>
          <w:p w14:paraId="4F9BECF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BOUR KOFI</w:t>
            </w:r>
          </w:p>
        </w:tc>
        <w:tc>
          <w:tcPr>
            <w:tcW w:w="4394" w:type="dxa"/>
          </w:tcPr>
          <w:p w14:paraId="2BDE343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WORKS</w:t>
            </w:r>
          </w:p>
        </w:tc>
      </w:tr>
      <w:tr w:rsidR="000C50E0" w:rsidRPr="00292C79" w14:paraId="41FBBCC1" w14:textId="77777777" w:rsidTr="001A2B09">
        <w:tc>
          <w:tcPr>
            <w:tcW w:w="1101" w:type="dxa"/>
          </w:tcPr>
          <w:p w14:paraId="3AC4447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7</w:t>
            </w:r>
          </w:p>
        </w:tc>
        <w:tc>
          <w:tcPr>
            <w:tcW w:w="4536" w:type="dxa"/>
          </w:tcPr>
          <w:p w14:paraId="1682691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BIJILIB DAVID</w:t>
            </w:r>
          </w:p>
        </w:tc>
        <w:tc>
          <w:tcPr>
            <w:tcW w:w="4394" w:type="dxa"/>
          </w:tcPr>
          <w:p w14:paraId="24072AA5"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BUDGET</w:t>
            </w:r>
          </w:p>
        </w:tc>
      </w:tr>
      <w:tr w:rsidR="000C50E0" w:rsidRPr="00292C79" w14:paraId="091B319C" w14:textId="77777777" w:rsidTr="001A2B09">
        <w:tc>
          <w:tcPr>
            <w:tcW w:w="1101" w:type="dxa"/>
          </w:tcPr>
          <w:p w14:paraId="71851685"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8</w:t>
            </w:r>
          </w:p>
        </w:tc>
        <w:tc>
          <w:tcPr>
            <w:tcW w:w="4536" w:type="dxa"/>
          </w:tcPr>
          <w:p w14:paraId="19BDE76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GEORGINA MPRAH</w:t>
            </w:r>
          </w:p>
        </w:tc>
        <w:tc>
          <w:tcPr>
            <w:tcW w:w="4394" w:type="dxa"/>
          </w:tcPr>
          <w:p w14:paraId="256404D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RECORDS</w:t>
            </w:r>
          </w:p>
        </w:tc>
      </w:tr>
      <w:tr w:rsidR="000C50E0" w:rsidRPr="00292C79" w14:paraId="02B037A9" w14:textId="77777777" w:rsidTr="001A2B09">
        <w:tc>
          <w:tcPr>
            <w:tcW w:w="1101" w:type="dxa"/>
          </w:tcPr>
          <w:p w14:paraId="71144FF1" w14:textId="51135895"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9</w:t>
            </w:r>
          </w:p>
        </w:tc>
        <w:tc>
          <w:tcPr>
            <w:tcW w:w="4536" w:type="dxa"/>
          </w:tcPr>
          <w:p w14:paraId="334BD759"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KAYABA ABRAHAM</w:t>
            </w:r>
          </w:p>
        </w:tc>
        <w:tc>
          <w:tcPr>
            <w:tcW w:w="4394" w:type="dxa"/>
          </w:tcPr>
          <w:p w14:paraId="7F91427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PHYSICAL PLANNING</w:t>
            </w:r>
          </w:p>
        </w:tc>
      </w:tr>
      <w:tr w:rsidR="000C50E0" w:rsidRPr="00292C79" w14:paraId="29AFA44C" w14:textId="77777777" w:rsidTr="001A2B09">
        <w:tc>
          <w:tcPr>
            <w:tcW w:w="1101" w:type="dxa"/>
          </w:tcPr>
          <w:p w14:paraId="3D541341" w14:textId="47E0ABFD"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10</w:t>
            </w:r>
          </w:p>
        </w:tc>
        <w:tc>
          <w:tcPr>
            <w:tcW w:w="4536" w:type="dxa"/>
          </w:tcPr>
          <w:p w14:paraId="5D737BA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PATRICK SEGBEDZI</w:t>
            </w:r>
          </w:p>
        </w:tc>
        <w:tc>
          <w:tcPr>
            <w:tcW w:w="4394" w:type="dxa"/>
          </w:tcPr>
          <w:p w14:paraId="325CB59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SENIOR SUPT.</w:t>
            </w:r>
          </w:p>
        </w:tc>
      </w:tr>
      <w:tr w:rsidR="000C50E0" w:rsidRPr="00292C79" w14:paraId="4DBF1823" w14:textId="77777777" w:rsidTr="001A2B09">
        <w:tc>
          <w:tcPr>
            <w:tcW w:w="1101" w:type="dxa"/>
          </w:tcPr>
          <w:p w14:paraId="523EB8CC" w14:textId="6A2B9AA9"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11</w:t>
            </w:r>
          </w:p>
        </w:tc>
        <w:tc>
          <w:tcPr>
            <w:tcW w:w="4536" w:type="dxa"/>
          </w:tcPr>
          <w:p w14:paraId="4B4444FF"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APRAKU KWESI ERNEST</w:t>
            </w:r>
          </w:p>
        </w:tc>
        <w:tc>
          <w:tcPr>
            <w:tcW w:w="4394" w:type="dxa"/>
          </w:tcPr>
          <w:p w14:paraId="1517D12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SEHA</w:t>
            </w:r>
          </w:p>
        </w:tc>
      </w:tr>
      <w:tr w:rsidR="000C50E0" w:rsidRPr="00292C79" w14:paraId="29149D24" w14:textId="77777777" w:rsidTr="001A2B09">
        <w:tc>
          <w:tcPr>
            <w:tcW w:w="1101" w:type="dxa"/>
          </w:tcPr>
          <w:p w14:paraId="370DCA30" w14:textId="1608CD0A"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12</w:t>
            </w:r>
          </w:p>
        </w:tc>
        <w:tc>
          <w:tcPr>
            <w:tcW w:w="4536" w:type="dxa"/>
          </w:tcPr>
          <w:p w14:paraId="2712544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DAVID TSEKPO</w:t>
            </w:r>
          </w:p>
        </w:tc>
        <w:tc>
          <w:tcPr>
            <w:tcW w:w="4394" w:type="dxa"/>
          </w:tcPr>
          <w:p w14:paraId="0536F9A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ADIIB</w:t>
            </w:r>
          </w:p>
        </w:tc>
      </w:tr>
      <w:tr w:rsidR="000C50E0" w:rsidRPr="00292C79" w14:paraId="3295CC7F" w14:textId="77777777" w:rsidTr="001A2B09">
        <w:tc>
          <w:tcPr>
            <w:tcW w:w="1101" w:type="dxa"/>
          </w:tcPr>
          <w:p w14:paraId="78B6DBA4" w14:textId="4CCAE04A"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13</w:t>
            </w:r>
          </w:p>
        </w:tc>
        <w:tc>
          <w:tcPr>
            <w:tcW w:w="4536" w:type="dxa"/>
          </w:tcPr>
          <w:p w14:paraId="1A15250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AGBLEMU PHILIP</w:t>
            </w:r>
          </w:p>
        </w:tc>
        <w:tc>
          <w:tcPr>
            <w:tcW w:w="4394" w:type="dxa"/>
          </w:tcPr>
          <w:p w14:paraId="383A6086"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AGRIC</w:t>
            </w:r>
          </w:p>
        </w:tc>
      </w:tr>
      <w:tr w:rsidR="000C50E0" w:rsidRPr="00292C79" w14:paraId="79F2A186" w14:textId="77777777" w:rsidTr="001A2B09">
        <w:tc>
          <w:tcPr>
            <w:tcW w:w="1101" w:type="dxa"/>
          </w:tcPr>
          <w:p w14:paraId="3652C3A9" w14:textId="31DCE9A0"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14</w:t>
            </w:r>
          </w:p>
        </w:tc>
        <w:tc>
          <w:tcPr>
            <w:tcW w:w="4536" w:type="dxa"/>
          </w:tcPr>
          <w:p w14:paraId="2028FF1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BETENA DANIEL</w:t>
            </w:r>
          </w:p>
        </w:tc>
        <w:tc>
          <w:tcPr>
            <w:tcW w:w="4394" w:type="dxa"/>
          </w:tcPr>
          <w:p w14:paraId="5FCDEC6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AGRIC</w:t>
            </w:r>
          </w:p>
        </w:tc>
      </w:tr>
      <w:tr w:rsidR="000C50E0" w:rsidRPr="00292C79" w14:paraId="6822B135" w14:textId="77777777" w:rsidTr="001A2B09">
        <w:tc>
          <w:tcPr>
            <w:tcW w:w="1101" w:type="dxa"/>
          </w:tcPr>
          <w:p w14:paraId="6C2B92C7" w14:textId="7FF5A018"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15</w:t>
            </w:r>
          </w:p>
        </w:tc>
        <w:tc>
          <w:tcPr>
            <w:tcW w:w="4536" w:type="dxa"/>
          </w:tcPr>
          <w:p w14:paraId="5EAADB4B"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AUGASTINEK. DANSO</w:t>
            </w:r>
          </w:p>
        </w:tc>
        <w:tc>
          <w:tcPr>
            <w:tcW w:w="4394" w:type="dxa"/>
          </w:tcPr>
          <w:p w14:paraId="5BABC7F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AGRIC(AEA)</w:t>
            </w:r>
          </w:p>
        </w:tc>
      </w:tr>
      <w:tr w:rsidR="000C50E0" w:rsidRPr="00292C79" w14:paraId="4BB35BAC" w14:textId="77777777" w:rsidTr="001A2B09">
        <w:tc>
          <w:tcPr>
            <w:tcW w:w="1101" w:type="dxa"/>
          </w:tcPr>
          <w:p w14:paraId="389C4614" w14:textId="1651D7F2"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16</w:t>
            </w:r>
          </w:p>
        </w:tc>
        <w:tc>
          <w:tcPr>
            <w:tcW w:w="4536" w:type="dxa"/>
          </w:tcPr>
          <w:p w14:paraId="5E39525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BOAMAH ANSAH ROCKSON</w:t>
            </w:r>
          </w:p>
        </w:tc>
        <w:tc>
          <w:tcPr>
            <w:tcW w:w="4394" w:type="dxa"/>
          </w:tcPr>
          <w:p w14:paraId="5818D515"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TECH. ENG.</w:t>
            </w:r>
          </w:p>
        </w:tc>
      </w:tr>
      <w:tr w:rsidR="000C50E0" w:rsidRPr="00292C79" w14:paraId="7C60810C" w14:textId="77777777" w:rsidTr="001A2B09">
        <w:tc>
          <w:tcPr>
            <w:tcW w:w="1101" w:type="dxa"/>
          </w:tcPr>
          <w:p w14:paraId="3AD0B58B" w14:textId="1DBCDEC9"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17</w:t>
            </w:r>
          </w:p>
        </w:tc>
        <w:tc>
          <w:tcPr>
            <w:tcW w:w="4536" w:type="dxa"/>
          </w:tcPr>
          <w:p w14:paraId="73D16A16"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DAVID SEBI</w:t>
            </w:r>
          </w:p>
        </w:tc>
        <w:tc>
          <w:tcPr>
            <w:tcW w:w="4394" w:type="dxa"/>
          </w:tcPr>
          <w:p w14:paraId="43DFD0F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SECURITY</w:t>
            </w:r>
          </w:p>
        </w:tc>
      </w:tr>
      <w:tr w:rsidR="000C50E0" w:rsidRPr="00292C79" w14:paraId="3A4B109D" w14:textId="77777777" w:rsidTr="001A2B09">
        <w:tc>
          <w:tcPr>
            <w:tcW w:w="1101" w:type="dxa"/>
          </w:tcPr>
          <w:p w14:paraId="1D43AA17" w14:textId="4046CF18"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18</w:t>
            </w:r>
          </w:p>
        </w:tc>
        <w:tc>
          <w:tcPr>
            <w:tcW w:w="4536" w:type="dxa"/>
          </w:tcPr>
          <w:p w14:paraId="47E0EA3B"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YAHAYA YAKUBU HALAL</w:t>
            </w:r>
          </w:p>
        </w:tc>
        <w:tc>
          <w:tcPr>
            <w:tcW w:w="4394" w:type="dxa"/>
          </w:tcPr>
          <w:p w14:paraId="1A86A3E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HRM</w:t>
            </w:r>
          </w:p>
        </w:tc>
      </w:tr>
      <w:tr w:rsidR="000C50E0" w:rsidRPr="00292C79" w14:paraId="1AFDCFE1" w14:textId="77777777" w:rsidTr="001A2B09">
        <w:tc>
          <w:tcPr>
            <w:tcW w:w="1101" w:type="dxa"/>
          </w:tcPr>
          <w:p w14:paraId="69DA0BA5" w14:textId="0EEC4236"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19</w:t>
            </w:r>
          </w:p>
        </w:tc>
        <w:tc>
          <w:tcPr>
            <w:tcW w:w="4536" w:type="dxa"/>
          </w:tcPr>
          <w:p w14:paraId="6CFD9C72"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EVELYN BADU</w:t>
            </w:r>
          </w:p>
        </w:tc>
        <w:tc>
          <w:tcPr>
            <w:tcW w:w="4394" w:type="dxa"/>
          </w:tcPr>
          <w:p w14:paraId="5867A3A5"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MUNICIPAL STORE KEEPER</w:t>
            </w:r>
          </w:p>
        </w:tc>
      </w:tr>
      <w:tr w:rsidR="000C50E0" w:rsidRPr="00292C79" w14:paraId="05D68913" w14:textId="77777777" w:rsidTr="001A2B09">
        <w:tc>
          <w:tcPr>
            <w:tcW w:w="1101" w:type="dxa"/>
          </w:tcPr>
          <w:p w14:paraId="161CA389" w14:textId="6D6F538E"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20</w:t>
            </w:r>
          </w:p>
        </w:tc>
        <w:tc>
          <w:tcPr>
            <w:tcW w:w="4536" w:type="dxa"/>
          </w:tcPr>
          <w:p w14:paraId="63BA8C7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LAWRENCE ATIASE</w:t>
            </w:r>
          </w:p>
        </w:tc>
        <w:tc>
          <w:tcPr>
            <w:tcW w:w="4394" w:type="dxa"/>
          </w:tcPr>
          <w:p w14:paraId="06ABBF4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MUNICIPAL ENGINEER</w:t>
            </w:r>
          </w:p>
        </w:tc>
      </w:tr>
      <w:tr w:rsidR="000C50E0" w:rsidRPr="00292C79" w14:paraId="0562CA4A" w14:textId="77777777" w:rsidTr="001A2B09">
        <w:tc>
          <w:tcPr>
            <w:tcW w:w="1101" w:type="dxa"/>
          </w:tcPr>
          <w:p w14:paraId="48BC3F54" w14:textId="16485399"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21</w:t>
            </w:r>
          </w:p>
        </w:tc>
        <w:tc>
          <w:tcPr>
            <w:tcW w:w="4536" w:type="dxa"/>
          </w:tcPr>
          <w:p w14:paraId="78D64869"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BOBSON ADAWOROMAH</w:t>
            </w:r>
          </w:p>
        </w:tc>
        <w:tc>
          <w:tcPr>
            <w:tcW w:w="4394" w:type="dxa"/>
          </w:tcPr>
          <w:p w14:paraId="4FA4EE9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MEHO</w:t>
            </w:r>
          </w:p>
        </w:tc>
      </w:tr>
      <w:tr w:rsidR="000C50E0" w:rsidRPr="00292C79" w14:paraId="3CEC8595" w14:textId="77777777" w:rsidTr="001A2B09">
        <w:tc>
          <w:tcPr>
            <w:tcW w:w="1101" w:type="dxa"/>
          </w:tcPr>
          <w:p w14:paraId="39F736C6" w14:textId="1512F54D"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22</w:t>
            </w:r>
          </w:p>
        </w:tc>
        <w:tc>
          <w:tcPr>
            <w:tcW w:w="4536" w:type="dxa"/>
          </w:tcPr>
          <w:p w14:paraId="5BFD251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NKRUMAH LARTEY</w:t>
            </w:r>
          </w:p>
        </w:tc>
        <w:tc>
          <w:tcPr>
            <w:tcW w:w="4394" w:type="dxa"/>
          </w:tcPr>
          <w:p w14:paraId="1985CBE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K.W.M.A</w:t>
            </w:r>
          </w:p>
        </w:tc>
      </w:tr>
      <w:tr w:rsidR="000C50E0" w:rsidRPr="00292C79" w14:paraId="0D6A1944" w14:textId="77777777" w:rsidTr="001A2B09">
        <w:tc>
          <w:tcPr>
            <w:tcW w:w="1101" w:type="dxa"/>
          </w:tcPr>
          <w:p w14:paraId="58CD7A19" w14:textId="631683EE"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23</w:t>
            </w:r>
          </w:p>
        </w:tc>
        <w:tc>
          <w:tcPr>
            <w:tcW w:w="4536" w:type="dxa"/>
          </w:tcPr>
          <w:p w14:paraId="5DD1EA2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MAGARET DONKOR</w:t>
            </w:r>
          </w:p>
        </w:tc>
        <w:tc>
          <w:tcPr>
            <w:tcW w:w="4394" w:type="dxa"/>
          </w:tcPr>
          <w:p w14:paraId="591172B3"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SECRETARY</w:t>
            </w:r>
          </w:p>
        </w:tc>
      </w:tr>
      <w:tr w:rsidR="000C50E0" w:rsidRPr="00292C79" w14:paraId="31FF37C0" w14:textId="77777777" w:rsidTr="001A2B09">
        <w:tc>
          <w:tcPr>
            <w:tcW w:w="1101" w:type="dxa"/>
          </w:tcPr>
          <w:p w14:paraId="3A58102F" w14:textId="5843E42D"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24</w:t>
            </w:r>
          </w:p>
        </w:tc>
        <w:tc>
          <w:tcPr>
            <w:tcW w:w="4536" w:type="dxa"/>
          </w:tcPr>
          <w:p w14:paraId="5F71A3A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FORTUNE DZORGBENYUIE LOGLO</w:t>
            </w:r>
          </w:p>
        </w:tc>
        <w:tc>
          <w:tcPr>
            <w:tcW w:w="4394" w:type="dxa"/>
          </w:tcPr>
          <w:p w14:paraId="25A1246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PROCUREMENT UNIT</w:t>
            </w:r>
          </w:p>
        </w:tc>
      </w:tr>
      <w:tr w:rsidR="000C50E0" w:rsidRPr="00292C79" w14:paraId="7B9C6E05" w14:textId="77777777" w:rsidTr="001A2B09">
        <w:tc>
          <w:tcPr>
            <w:tcW w:w="1101" w:type="dxa"/>
          </w:tcPr>
          <w:p w14:paraId="37AC2833" w14:textId="65F0963E"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25</w:t>
            </w:r>
          </w:p>
        </w:tc>
        <w:tc>
          <w:tcPr>
            <w:tcW w:w="4536" w:type="dxa"/>
          </w:tcPr>
          <w:p w14:paraId="628F06D0"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BERNARD NYARKO</w:t>
            </w:r>
          </w:p>
        </w:tc>
        <w:tc>
          <w:tcPr>
            <w:tcW w:w="4394" w:type="dxa"/>
          </w:tcPr>
          <w:p w14:paraId="2405550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CENTRAL ADMINISTRATION</w:t>
            </w:r>
          </w:p>
        </w:tc>
      </w:tr>
      <w:tr w:rsidR="000C50E0" w:rsidRPr="00292C79" w14:paraId="76D65C21" w14:textId="77777777" w:rsidTr="001A2B09">
        <w:tc>
          <w:tcPr>
            <w:tcW w:w="1101" w:type="dxa"/>
          </w:tcPr>
          <w:p w14:paraId="3B35ACA7" w14:textId="4E60D89C"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26</w:t>
            </w:r>
          </w:p>
        </w:tc>
        <w:tc>
          <w:tcPr>
            <w:tcW w:w="4536" w:type="dxa"/>
          </w:tcPr>
          <w:p w14:paraId="152D5FCF"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BERNARD KUMAH</w:t>
            </w:r>
          </w:p>
        </w:tc>
        <w:tc>
          <w:tcPr>
            <w:tcW w:w="4394" w:type="dxa"/>
          </w:tcPr>
          <w:p w14:paraId="08C13336"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CENTRAL ADMINISTRATION</w:t>
            </w:r>
          </w:p>
        </w:tc>
      </w:tr>
      <w:tr w:rsidR="000C50E0" w:rsidRPr="00292C79" w14:paraId="6785B7BC" w14:textId="77777777" w:rsidTr="001A2B09">
        <w:tc>
          <w:tcPr>
            <w:tcW w:w="1101" w:type="dxa"/>
          </w:tcPr>
          <w:p w14:paraId="18996310" w14:textId="0CFEF3E2"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27</w:t>
            </w:r>
          </w:p>
        </w:tc>
        <w:tc>
          <w:tcPr>
            <w:tcW w:w="4536" w:type="dxa"/>
          </w:tcPr>
          <w:p w14:paraId="4F7A271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 xml:space="preserve">DANIEL MADUKU </w:t>
            </w:r>
          </w:p>
        </w:tc>
        <w:tc>
          <w:tcPr>
            <w:tcW w:w="4394" w:type="dxa"/>
          </w:tcPr>
          <w:p w14:paraId="1C39913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FINANCE</w:t>
            </w:r>
          </w:p>
        </w:tc>
      </w:tr>
      <w:tr w:rsidR="000C50E0" w:rsidRPr="00292C79" w14:paraId="3310EE6E" w14:textId="77777777" w:rsidTr="001A2B09">
        <w:tc>
          <w:tcPr>
            <w:tcW w:w="1101" w:type="dxa"/>
          </w:tcPr>
          <w:p w14:paraId="0FE69AB1" w14:textId="1CF410CA"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28</w:t>
            </w:r>
          </w:p>
        </w:tc>
        <w:tc>
          <w:tcPr>
            <w:tcW w:w="4536" w:type="dxa"/>
          </w:tcPr>
          <w:p w14:paraId="1CC9214A"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BRIGHT AKOMPIM</w:t>
            </w:r>
          </w:p>
        </w:tc>
        <w:tc>
          <w:tcPr>
            <w:tcW w:w="4394" w:type="dxa"/>
          </w:tcPr>
          <w:p w14:paraId="6B0ED51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HRM</w:t>
            </w:r>
          </w:p>
        </w:tc>
      </w:tr>
      <w:tr w:rsidR="000C50E0" w:rsidRPr="00292C79" w14:paraId="75603954" w14:textId="77777777" w:rsidTr="001A2B09">
        <w:tc>
          <w:tcPr>
            <w:tcW w:w="1101" w:type="dxa"/>
          </w:tcPr>
          <w:p w14:paraId="2B97B22D" w14:textId="3649AEC0"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29</w:t>
            </w:r>
          </w:p>
        </w:tc>
        <w:tc>
          <w:tcPr>
            <w:tcW w:w="4536" w:type="dxa"/>
          </w:tcPr>
          <w:p w14:paraId="759B355F"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WISDOM GERALDO</w:t>
            </w:r>
          </w:p>
        </w:tc>
        <w:tc>
          <w:tcPr>
            <w:tcW w:w="4394" w:type="dxa"/>
          </w:tcPr>
          <w:p w14:paraId="5E5B7339"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PROCUREMENT OFFICER</w:t>
            </w:r>
          </w:p>
        </w:tc>
      </w:tr>
      <w:tr w:rsidR="000C50E0" w:rsidRPr="00292C79" w14:paraId="6B9B9FCB" w14:textId="77777777" w:rsidTr="001A2B09">
        <w:tc>
          <w:tcPr>
            <w:tcW w:w="1101" w:type="dxa"/>
          </w:tcPr>
          <w:p w14:paraId="38D98F2C" w14:textId="7C03EC5B"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30</w:t>
            </w:r>
          </w:p>
        </w:tc>
        <w:tc>
          <w:tcPr>
            <w:tcW w:w="4536" w:type="dxa"/>
          </w:tcPr>
          <w:p w14:paraId="0D56504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MOHAMMED ABDUL SAMED</w:t>
            </w:r>
          </w:p>
        </w:tc>
        <w:tc>
          <w:tcPr>
            <w:tcW w:w="4394" w:type="dxa"/>
          </w:tcPr>
          <w:p w14:paraId="43533EC3"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E.H.O</w:t>
            </w:r>
          </w:p>
        </w:tc>
      </w:tr>
      <w:tr w:rsidR="000C50E0" w:rsidRPr="00292C79" w14:paraId="35804CB3" w14:textId="77777777" w:rsidTr="001A2B09">
        <w:tc>
          <w:tcPr>
            <w:tcW w:w="1101" w:type="dxa"/>
          </w:tcPr>
          <w:p w14:paraId="4C4E3099" w14:textId="3E0D38B2"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31</w:t>
            </w:r>
          </w:p>
        </w:tc>
        <w:tc>
          <w:tcPr>
            <w:tcW w:w="4536" w:type="dxa"/>
          </w:tcPr>
          <w:p w14:paraId="6EAB2F2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DZAKPASU GODWIN MAWUNYO</w:t>
            </w:r>
          </w:p>
        </w:tc>
        <w:tc>
          <w:tcPr>
            <w:tcW w:w="4394" w:type="dxa"/>
          </w:tcPr>
          <w:p w14:paraId="383DCA22"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BUDGET</w:t>
            </w:r>
          </w:p>
        </w:tc>
      </w:tr>
      <w:tr w:rsidR="000C50E0" w:rsidRPr="00292C79" w14:paraId="0FC4A0CE" w14:textId="77777777" w:rsidTr="001A2B09">
        <w:tc>
          <w:tcPr>
            <w:tcW w:w="1101" w:type="dxa"/>
          </w:tcPr>
          <w:p w14:paraId="160B3A68" w14:textId="15DFD1A8"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32</w:t>
            </w:r>
          </w:p>
        </w:tc>
        <w:tc>
          <w:tcPr>
            <w:tcW w:w="4536" w:type="dxa"/>
          </w:tcPr>
          <w:p w14:paraId="47CC774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DENNIS MAWULI AHIABU</w:t>
            </w:r>
          </w:p>
        </w:tc>
        <w:tc>
          <w:tcPr>
            <w:tcW w:w="4394" w:type="dxa"/>
          </w:tcPr>
          <w:p w14:paraId="0A08D449"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BUDGET</w:t>
            </w:r>
          </w:p>
        </w:tc>
      </w:tr>
      <w:tr w:rsidR="000C50E0" w:rsidRPr="00292C79" w14:paraId="0A884B76" w14:textId="77777777" w:rsidTr="001A2B09">
        <w:tc>
          <w:tcPr>
            <w:tcW w:w="1101" w:type="dxa"/>
          </w:tcPr>
          <w:p w14:paraId="0559BFBA" w14:textId="6F1F71EC"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33</w:t>
            </w:r>
          </w:p>
        </w:tc>
        <w:tc>
          <w:tcPr>
            <w:tcW w:w="4536" w:type="dxa"/>
          </w:tcPr>
          <w:p w14:paraId="5F1D0195"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BILABINI EBENEZER</w:t>
            </w:r>
          </w:p>
        </w:tc>
        <w:tc>
          <w:tcPr>
            <w:tcW w:w="4394" w:type="dxa"/>
          </w:tcPr>
          <w:p w14:paraId="76D2A81D"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RECORDS</w:t>
            </w:r>
          </w:p>
        </w:tc>
      </w:tr>
      <w:tr w:rsidR="000C50E0" w:rsidRPr="00292C79" w14:paraId="6F94B767" w14:textId="77777777" w:rsidTr="001A2B09">
        <w:tc>
          <w:tcPr>
            <w:tcW w:w="1101" w:type="dxa"/>
          </w:tcPr>
          <w:p w14:paraId="29C3A923" w14:textId="6E8DAC48"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34</w:t>
            </w:r>
          </w:p>
        </w:tc>
        <w:tc>
          <w:tcPr>
            <w:tcW w:w="4536" w:type="dxa"/>
          </w:tcPr>
          <w:p w14:paraId="523C713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BRANTUO ERNEST BOSOMPEM</w:t>
            </w:r>
          </w:p>
        </w:tc>
        <w:tc>
          <w:tcPr>
            <w:tcW w:w="4394" w:type="dxa"/>
          </w:tcPr>
          <w:p w14:paraId="73CF379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STATISTICS</w:t>
            </w:r>
          </w:p>
        </w:tc>
      </w:tr>
      <w:tr w:rsidR="000C50E0" w:rsidRPr="00292C79" w14:paraId="566B3B84" w14:textId="77777777" w:rsidTr="001A2B09">
        <w:tc>
          <w:tcPr>
            <w:tcW w:w="1101" w:type="dxa"/>
          </w:tcPr>
          <w:p w14:paraId="374CEDEB" w14:textId="2F2D6035"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35</w:t>
            </w:r>
          </w:p>
        </w:tc>
        <w:tc>
          <w:tcPr>
            <w:tcW w:w="4536" w:type="dxa"/>
          </w:tcPr>
          <w:p w14:paraId="1D5021D2"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AKAKPO MAXWELL</w:t>
            </w:r>
          </w:p>
        </w:tc>
        <w:tc>
          <w:tcPr>
            <w:tcW w:w="4394" w:type="dxa"/>
          </w:tcPr>
          <w:p w14:paraId="262E39C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AEA</w:t>
            </w:r>
          </w:p>
        </w:tc>
      </w:tr>
      <w:tr w:rsidR="000C50E0" w:rsidRPr="00292C79" w14:paraId="47EFD617" w14:textId="77777777" w:rsidTr="001A2B09">
        <w:tc>
          <w:tcPr>
            <w:tcW w:w="1101" w:type="dxa"/>
          </w:tcPr>
          <w:p w14:paraId="6AD727F1" w14:textId="32492901"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36</w:t>
            </w:r>
          </w:p>
        </w:tc>
        <w:tc>
          <w:tcPr>
            <w:tcW w:w="4536" w:type="dxa"/>
          </w:tcPr>
          <w:p w14:paraId="5B24457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NTOSO ANANE DICKSON</w:t>
            </w:r>
          </w:p>
        </w:tc>
        <w:tc>
          <w:tcPr>
            <w:tcW w:w="4394" w:type="dxa"/>
          </w:tcPr>
          <w:p w14:paraId="19896B8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AEA</w:t>
            </w:r>
          </w:p>
        </w:tc>
      </w:tr>
      <w:tr w:rsidR="000C50E0" w:rsidRPr="00292C79" w14:paraId="46CD759B" w14:textId="77777777" w:rsidTr="001A2B09">
        <w:tc>
          <w:tcPr>
            <w:tcW w:w="1101" w:type="dxa"/>
          </w:tcPr>
          <w:p w14:paraId="6440BBEC" w14:textId="709B238C"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37</w:t>
            </w:r>
          </w:p>
        </w:tc>
        <w:tc>
          <w:tcPr>
            <w:tcW w:w="4536" w:type="dxa"/>
          </w:tcPr>
          <w:p w14:paraId="22764B5E"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ADDO CLARA</w:t>
            </w:r>
          </w:p>
        </w:tc>
        <w:tc>
          <w:tcPr>
            <w:tcW w:w="4394" w:type="dxa"/>
          </w:tcPr>
          <w:p w14:paraId="2F36079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ENVIROMENTAL HEALTH</w:t>
            </w:r>
          </w:p>
        </w:tc>
      </w:tr>
      <w:tr w:rsidR="000C50E0" w:rsidRPr="00292C79" w14:paraId="47DFC870" w14:textId="77777777" w:rsidTr="001A2B09">
        <w:tc>
          <w:tcPr>
            <w:tcW w:w="1101" w:type="dxa"/>
          </w:tcPr>
          <w:p w14:paraId="5325A807" w14:textId="0CFF1339"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38</w:t>
            </w:r>
          </w:p>
        </w:tc>
        <w:tc>
          <w:tcPr>
            <w:tcW w:w="4536" w:type="dxa"/>
          </w:tcPr>
          <w:p w14:paraId="66AC03E2"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DONKOR ISHMAEL</w:t>
            </w:r>
          </w:p>
        </w:tc>
        <w:tc>
          <w:tcPr>
            <w:tcW w:w="4394" w:type="dxa"/>
          </w:tcPr>
          <w:p w14:paraId="701DF22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FINANCE</w:t>
            </w:r>
          </w:p>
        </w:tc>
      </w:tr>
      <w:tr w:rsidR="000C50E0" w:rsidRPr="00292C79" w14:paraId="51801BE3" w14:textId="77777777" w:rsidTr="001A2B09">
        <w:tc>
          <w:tcPr>
            <w:tcW w:w="1101" w:type="dxa"/>
          </w:tcPr>
          <w:p w14:paraId="6F195DB5" w14:textId="4DB651F1"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39</w:t>
            </w:r>
          </w:p>
        </w:tc>
        <w:tc>
          <w:tcPr>
            <w:tcW w:w="4536" w:type="dxa"/>
          </w:tcPr>
          <w:p w14:paraId="3B2CCD9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NANABO PROSPER</w:t>
            </w:r>
          </w:p>
        </w:tc>
        <w:tc>
          <w:tcPr>
            <w:tcW w:w="4394" w:type="dxa"/>
          </w:tcPr>
          <w:p w14:paraId="40D8A008"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E.H.</w:t>
            </w:r>
          </w:p>
        </w:tc>
      </w:tr>
      <w:tr w:rsidR="000C50E0" w:rsidRPr="00292C79" w14:paraId="47FC659B" w14:textId="77777777" w:rsidTr="001A2B09">
        <w:tc>
          <w:tcPr>
            <w:tcW w:w="1101" w:type="dxa"/>
          </w:tcPr>
          <w:p w14:paraId="3ABAAA28" w14:textId="4CE4091D"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40</w:t>
            </w:r>
          </w:p>
        </w:tc>
        <w:tc>
          <w:tcPr>
            <w:tcW w:w="4536" w:type="dxa"/>
          </w:tcPr>
          <w:p w14:paraId="261EA07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REBECCA DENKYIRA</w:t>
            </w:r>
          </w:p>
        </w:tc>
        <w:tc>
          <w:tcPr>
            <w:tcW w:w="4394" w:type="dxa"/>
          </w:tcPr>
          <w:p w14:paraId="7FFDD5B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AGRIC</w:t>
            </w:r>
          </w:p>
        </w:tc>
      </w:tr>
      <w:tr w:rsidR="000C50E0" w:rsidRPr="00292C79" w14:paraId="21C1B871" w14:textId="77777777" w:rsidTr="001A2B09">
        <w:tc>
          <w:tcPr>
            <w:tcW w:w="1101" w:type="dxa"/>
          </w:tcPr>
          <w:p w14:paraId="38D2D808" w14:textId="6DDE1666"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41</w:t>
            </w:r>
          </w:p>
        </w:tc>
        <w:tc>
          <w:tcPr>
            <w:tcW w:w="4536" w:type="dxa"/>
          </w:tcPr>
          <w:p w14:paraId="0BB673E4"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NTUMY CHRISTIANA</w:t>
            </w:r>
          </w:p>
        </w:tc>
        <w:tc>
          <w:tcPr>
            <w:tcW w:w="4394" w:type="dxa"/>
          </w:tcPr>
          <w:p w14:paraId="7188A227"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ENVIROMENTAL HEALTH</w:t>
            </w:r>
          </w:p>
        </w:tc>
      </w:tr>
      <w:tr w:rsidR="000C50E0" w:rsidRPr="00292C79" w14:paraId="1A7F4C26" w14:textId="77777777" w:rsidTr="001A2B09">
        <w:tc>
          <w:tcPr>
            <w:tcW w:w="1101" w:type="dxa"/>
          </w:tcPr>
          <w:p w14:paraId="1FCD8DB6" w14:textId="48FBF5BA" w:rsidR="000C50E0" w:rsidRPr="00292C79" w:rsidRDefault="00EB3922" w:rsidP="001A2B09">
            <w:pPr>
              <w:rPr>
                <w:rFonts w:ascii="Times New Roman" w:hAnsi="Times New Roman" w:cs="Times New Roman"/>
                <w:sz w:val="24"/>
                <w:szCs w:val="24"/>
              </w:rPr>
            </w:pPr>
            <w:r>
              <w:rPr>
                <w:rFonts w:ascii="Times New Roman" w:hAnsi="Times New Roman" w:cs="Times New Roman"/>
                <w:sz w:val="24"/>
                <w:szCs w:val="24"/>
              </w:rPr>
              <w:t>42</w:t>
            </w:r>
          </w:p>
        </w:tc>
        <w:tc>
          <w:tcPr>
            <w:tcW w:w="4536" w:type="dxa"/>
          </w:tcPr>
          <w:p w14:paraId="2BC23D9C"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BERNARD KELLY</w:t>
            </w:r>
            <w:bookmarkStart w:id="22" w:name="_GoBack"/>
            <w:bookmarkEnd w:id="22"/>
          </w:p>
        </w:tc>
        <w:tc>
          <w:tcPr>
            <w:tcW w:w="4394" w:type="dxa"/>
          </w:tcPr>
          <w:p w14:paraId="55C24FE1" w14:textId="77777777" w:rsidR="000C50E0" w:rsidRPr="00292C79" w:rsidRDefault="000C50E0" w:rsidP="001A2B09">
            <w:pPr>
              <w:rPr>
                <w:rFonts w:ascii="Times New Roman" w:hAnsi="Times New Roman" w:cs="Times New Roman"/>
                <w:sz w:val="24"/>
                <w:szCs w:val="24"/>
              </w:rPr>
            </w:pPr>
            <w:r w:rsidRPr="00292C79">
              <w:rPr>
                <w:rFonts w:ascii="Times New Roman" w:hAnsi="Times New Roman" w:cs="Times New Roman"/>
                <w:sz w:val="24"/>
                <w:szCs w:val="24"/>
              </w:rPr>
              <w:t>ADIIB</w:t>
            </w:r>
          </w:p>
        </w:tc>
      </w:tr>
      <w:tr w:rsidR="00EB3922" w:rsidRPr="00292C79" w14:paraId="46D2D569" w14:textId="77777777" w:rsidTr="001A2B09">
        <w:tc>
          <w:tcPr>
            <w:tcW w:w="1101" w:type="dxa"/>
          </w:tcPr>
          <w:p w14:paraId="530D1B3F" w14:textId="215205BF" w:rsidR="00EB3922" w:rsidRDefault="00EB3922" w:rsidP="001A2B09">
            <w:pPr>
              <w:rPr>
                <w:rFonts w:ascii="Times New Roman" w:hAnsi="Times New Roman" w:cs="Times New Roman"/>
                <w:sz w:val="24"/>
                <w:szCs w:val="24"/>
              </w:rPr>
            </w:pPr>
            <w:r>
              <w:rPr>
                <w:rFonts w:ascii="Times New Roman" w:hAnsi="Times New Roman" w:cs="Times New Roman"/>
                <w:sz w:val="24"/>
                <w:szCs w:val="24"/>
              </w:rPr>
              <w:t>43</w:t>
            </w:r>
          </w:p>
        </w:tc>
        <w:tc>
          <w:tcPr>
            <w:tcW w:w="4536" w:type="dxa"/>
          </w:tcPr>
          <w:p w14:paraId="38DB1754" w14:textId="437612A8"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NUNEKPEKU JOHN</w:t>
            </w:r>
          </w:p>
        </w:tc>
        <w:tc>
          <w:tcPr>
            <w:tcW w:w="4394" w:type="dxa"/>
          </w:tcPr>
          <w:p w14:paraId="481ACA61" w14:textId="4204859E"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HEAD OF WORKS</w:t>
            </w:r>
          </w:p>
        </w:tc>
      </w:tr>
      <w:tr w:rsidR="00EB3922" w:rsidRPr="00292C79" w14:paraId="7DF14613" w14:textId="77777777" w:rsidTr="001A2B09">
        <w:tc>
          <w:tcPr>
            <w:tcW w:w="1101" w:type="dxa"/>
          </w:tcPr>
          <w:p w14:paraId="65E4121F" w14:textId="2C1A4ED3" w:rsidR="00EB3922" w:rsidRDefault="00EB3922" w:rsidP="001A2B09">
            <w:pPr>
              <w:rPr>
                <w:rFonts w:ascii="Times New Roman" w:hAnsi="Times New Roman" w:cs="Times New Roman"/>
                <w:sz w:val="24"/>
                <w:szCs w:val="24"/>
              </w:rPr>
            </w:pPr>
            <w:r>
              <w:rPr>
                <w:rFonts w:ascii="Times New Roman" w:hAnsi="Times New Roman" w:cs="Times New Roman"/>
                <w:sz w:val="24"/>
                <w:szCs w:val="24"/>
              </w:rPr>
              <w:t>44</w:t>
            </w:r>
          </w:p>
        </w:tc>
        <w:tc>
          <w:tcPr>
            <w:tcW w:w="4536" w:type="dxa"/>
          </w:tcPr>
          <w:p w14:paraId="799828DE" w14:textId="7835F11B"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PRINCE OSEI</w:t>
            </w:r>
          </w:p>
        </w:tc>
        <w:tc>
          <w:tcPr>
            <w:tcW w:w="4394" w:type="dxa"/>
          </w:tcPr>
          <w:p w14:paraId="5D64C548" w14:textId="6E9DFCB9"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TECHNICAL ASSISTANT</w:t>
            </w:r>
          </w:p>
        </w:tc>
      </w:tr>
      <w:tr w:rsidR="00EB3922" w:rsidRPr="00292C79" w14:paraId="1E016B03" w14:textId="77777777" w:rsidTr="001A2B09">
        <w:tc>
          <w:tcPr>
            <w:tcW w:w="1101" w:type="dxa"/>
          </w:tcPr>
          <w:p w14:paraId="5E938027" w14:textId="3773136E" w:rsidR="00EB3922" w:rsidRDefault="00EB3922" w:rsidP="001A2B09">
            <w:pPr>
              <w:rPr>
                <w:rFonts w:ascii="Times New Roman" w:hAnsi="Times New Roman" w:cs="Times New Roman"/>
                <w:sz w:val="24"/>
                <w:szCs w:val="24"/>
              </w:rPr>
            </w:pPr>
            <w:r>
              <w:rPr>
                <w:rFonts w:ascii="Times New Roman" w:hAnsi="Times New Roman" w:cs="Times New Roman"/>
                <w:sz w:val="24"/>
                <w:szCs w:val="24"/>
              </w:rPr>
              <w:t>45</w:t>
            </w:r>
          </w:p>
        </w:tc>
        <w:tc>
          <w:tcPr>
            <w:tcW w:w="4536" w:type="dxa"/>
          </w:tcPr>
          <w:p w14:paraId="5BA8371A" w14:textId="3DCC1F7E"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MENSAH FRANCISCA</w:t>
            </w:r>
          </w:p>
        </w:tc>
        <w:tc>
          <w:tcPr>
            <w:tcW w:w="4394" w:type="dxa"/>
          </w:tcPr>
          <w:p w14:paraId="5F56BF9A" w14:textId="0BF593B7"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STENOGRAPHER GRADE II</w:t>
            </w:r>
          </w:p>
        </w:tc>
      </w:tr>
      <w:tr w:rsidR="00EB3922" w:rsidRPr="00292C79" w14:paraId="2837A847" w14:textId="77777777" w:rsidTr="001A2B09">
        <w:tc>
          <w:tcPr>
            <w:tcW w:w="1101" w:type="dxa"/>
          </w:tcPr>
          <w:p w14:paraId="0954D46B" w14:textId="7A3F8494" w:rsidR="00EB3922" w:rsidRDefault="00EB3922" w:rsidP="001A2B09">
            <w:pPr>
              <w:rPr>
                <w:rFonts w:ascii="Times New Roman" w:hAnsi="Times New Roman" w:cs="Times New Roman"/>
                <w:sz w:val="24"/>
                <w:szCs w:val="24"/>
              </w:rPr>
            </w:pPr>
            <w:r>
              <w:rPr>
                <w:rFonts w:ascii="Times New Roman" w:hAnsi="Times New Roman" w:cs="Times New Roman"/>
                <w:sz w:val="24"/>
                <w:szCs w:val="24"/>
              </w:rPr>
              <w:t>46</w:t>
            </w:r>
          </w:p>
        </w:tc>
        <w:tc>
          <w:tcPr>
            <w:tcW w:w="4536" w:type="dxa"/>
          </w:tcPr>
          <w:p w14:paraId="1665D1CF" w14:textId="6653BC69"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ASARE JOSHUA WUAYE</w:t>
            </w:r>
          </w:p>
        </w:tc>
        <w:tc>
          <w:tcPr>
            <w:tcW w:w="4394" w:type="dxa"/>
          </w:tcPr>
          <w:p w14:paraId="5B2EA9DF" w14:textId="63357C02"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ASST. QUANTITY SURVEYOR</w:t>
            </w:r>
          </w:p>
        </w:tc>
      </w:tr>
      <w:tr w:rsidR="00EB3922" w:rsidRPr="00292C79" w14:paraId="2A288424" w14:textId="77777777" w:rsidTr="001A2B09">
        <w:tc>
          <w:tcPr>
            <w:tcW w:w="1101" w:type="dxa"/>
          </w:tcPr>
          <w:p w14:paraId="556BAEA9" w14:textId="6F62310B" w:rsidR="00EB3922" w:rsidRDefault="00EB3922" w:rsidP="001A2B09">
            <w:pPr>
              <w:rPr>
                <w:rFonts w:ascii="Times New Roman" w:hAnsi="Times New Roman" w:cs="Times New Roman"/>
                <w:sz w:val="24"/>
                <w:szCs w:val="24"/>
              </w:rPr>
            </w:pPr>
            <w:r>
              <w:rPr>
                <w:rFonts w:ascii="Times New Roman" w:hAnsi="Times New Roman" w:cs="Times New Roman"/>
                <w:sz w:val="24"/>
                <w:szCs w:val="24"/>
              </w:rPr>
              <w:t>47</w:t>
            </w:r>
          </w:p>
        </w:tc>
        <w:tc>
          <w:tcPr>
            <w:tcW w:w="4536" w:type="dxa"/>
          </w:tcPr>
          <w:p w14:paraId="1F18652F" w14:textId="4D179E54"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SETH OKAI AFFUM</w:t>
            </w:r>
          </w:p>
        </w:tc>
        <w:tc>
          <w:tcPr>
            <w:tcW w:w="4394" w:type="dxa"/>
          </w:tcPr>
          <w:p w14:paraId="05EE831C" w14:textId="14EF5E4D" w:rsidR="00EB3922" w:rsidRPr="00292C79" w:rsidRDefault="00FC21E8" w:rsidP="001A2B09">
            <w:pPr>
              <w:rPr>
                <w:rFonts w:ascii="Times New Roman" w:hAnsi="Times New Roman" w:cs="Times New Roman"/>
                <w:sz w:val="24"/>
                <w:szCs w:val="24"/>
              </w:rPr>
            </w:pPr>
            <w:r>
              <w:rPr>
                <w:rFonts w:ascii="Times New Roman" w:hAnsi="Times New Roman" w:cs="Times New Roman"/>
                <w:sz w:val="24"/>
                <w:szCs w:val="24"/>
              </w:rPr>
              <w:t>MFO</w:t>
            </w:r>
          </w:p>
        </w:tc>
      </w:tr>
    </w:tbl>
    <w:p w14:paraId="14097A55" w14:textId="0C086EE7" w:rsidR="00EE53AF" w:rsidRPr="00EB3922" w:rsidRDefault="00EE53AF" w:rsidP="00EB3922">
      <w:pPr>
        <w:tabs>
          <w:tab w:val="left" w:pos="1995"/>
        </w:tabs>
      </w:pPr>
    </w:p>
    <w:p w14:paraId="78911313" w14:textId="5EF9BF85" w:rsidR="00A757D2" w:rsidRPr="00A757D2" w:rsidRDefault="00BF113A" w:rsidP="00A757D2">
      <w:pPr>
        <w:pStyle w:val="Heading2"/>
        <w:rPr>
          <w:sz w:val="26"/>
        </w:rPr>
      </w:pPr>
      <w:bookmarkStart w:id="23" w:name="_Toc80739523"/>
      <w:r w:rsidRPr="00BF113A">
        <w:rPr>
          <w:sz w:val="26"/>
        </w:rPr>
        <w:t>Appendix 2: Pictorial Evidence of the Training</w:t>
      </w:r>
      <w:bookmarkEnd w:id="23"/>
    </w:p>
    <w:p w14:paraId="3970DABB" w14:textId="20C16EBB" w:rsidR="00A757D2" w:rsidRPr="00A757D2" w:rsidRDefault="00D37CA5" w:rsidP="00A757D2">
      <w:r w:rsidRPr="00D37CA5">
        <w:rPr>
          <w:noProof/>
        </w:rPr>
        <w:drawing>
          <wp:inline distT="0" distB="0" distL="0" distR="0" wp14:anchorId="0FD6476C" wp14:editId="16E0ECB6">
            <wp:extent cx="6286500" cy="8289146"/>
            <wp:effectExtent l="0" t="0" r="0" b="0"/>
            <wp:docPr id="8" name="Picture 8" descr="C:\Users\BRIGHT AKOMPIM\Downloads\IMG_780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ownloads\IMG_7805-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8289146"/>
                    </a:xfrm>
                    <a:prstGeom prst="rect">
                      <a:avLst/>
                    </a:prstGeom>
                    <a:noFill/>
                    <a:ln>
                      <a:noFill/>
                    </a:ln>
                  </pic:spPr>
                </pic:pic>
              </a:graphicData>
            </a:graphic>
          </wp:inline>
        </w:drawing>
      </w:r>
    </w:p>
    <w:sectPr w:rsidR="00A757D2" w:rsidRPr="00A757D2" w:rsidSect="007F5AFE">
      <w:footerReference w:type="default" r:id="rId14"/>
      <w:pgSz w:w="12240" w:h="15840"/>
      <w:pgMar w:top="1170" w:right="1170" w:bottom="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22D17" w14:textId="77777777" w:rsidR="005F5808" w:rsidRDefault="005F5808" w:rsidP="00C45C40">
      <w:pPr>
        <w:spacing w:after="0" w:line="240" w:lineRule="auto"/>
      </w:pPr>
      <w:r>
        <w:separator/>
      </w:r>
    </w:p>
  </w:endnote>
  <w:endnote w:type="continuationSeparator" w:id="0">
    <w:p w14:paraId="0709164F" w14:textId="77777777" w:rsidR="005F5808" w:rsidRDefault="005F5808" w:rsidP="00C4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899616"/>
      <w:docPartObj>
        <w:docPartGallery w:val="Page Numbers (Bottom of Page)"/>
        <w:docPartUnique/>
      </w:docPartObj>
    </w:sdtPr>
    <w:sdtEndPr>
      <w:rPr>
        <w:noProof/>
      </w:rPr>
    </w:sdtEndPr>
    <w:sdtContent>
      <w:p w14:paraId="1D1365A8" w14:textId="77777777" w:rsidR="00EC66A7" w:rsidRDefault="00EC66A7">
        <w:pPr>
          <w:pStyle w:val="Footer"/>
          <w:jc w:val="center"/>
        </w:pPr>
        <w:r>
          <w:fldChar w:fldCharType="begin"/>
        </w:r>
        <w:r>
          <w:instrText xml:space="preserve"> PAGE   \* MERGEFORMAT </w:instrText>
        </w:r>
        <w:r>
          <w:fldChar w:fldCharType="separate"/>
        </w:r>
        <w:r w:rsidR="005F5808">
          <w:rPr>
            <w:noProof/>
          </w:rPr>
          <w:t>1</w:t>
        </w:r>
        <w:r>
          <w:rPr>
            <w:noProof/>
          </w:rPr>
          <w:fldChar w:fldCharType="end"/>
        </w:r>
      </w:p>
    </w:sdtContent>
  </w:sdt>
  <w:p w14:paraId="0C2F9ABA" w14:textId="77777777" w:rsidR="00EC66A7" w:rsidRDefault="00EC6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82FDE" w14:textId="77777777" w:rsidR="005F5808" w:rsidRDefault="005F5808" w:rsidP="00C45C40">
      <w:pPr>
        <w:spacing w:after="0" w:line="240" w:lineRule="auto"/>
      </w:pPr>
      <w:r>
        <w:separator/>
      </w:r>
    </w:p>
  </w:footnote>
  <w:footnote w:type="continuationSeparator" w:id="0">
    <w:p w14:paraId="384259EA" w14:textId="77777777" w:rsidR="005F5808" w:rsidRDefault="005F5808" w:rsidP="00C45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678DF"/>
    <w:multiLevelType w:val="hybridMultilevel"/>
    <w:tmpl w:val="C3E00F02"/>
    <w:lvl w:ilvl="0" w:tplc="042EB944">
      <w:start w:val="1"/>
      <w:numFmt w:val="decimal"/>
      <w:lvlText w:val="%1."/>
      <w:lvlJc w:val="left"/>
      <w:pPr>
        <w:tabs>
          <w:tab w:val="num" w:pos="720"/>
        </w:tabs>
        <w:ind w:left="720" w:hanging="360"/>
      </w:pPr>
    </w:lvl>
    <w:lvl w:ilvl="1" w:tplc="F2707720" w:tentative="1">
      <w:start w:val="1"/>
      <w:numFmt w:val="decimal"/>
      <w:lvlText w:val="%2."/>
      <w:lvlJc w:val="left"/>
      <w:pPr>
        <w:tabs>
          <w:tab w:val="num" w:pos="1440"/>
        </w:tabs>
        <w:ind w:left="1440" w:hanging="360"/>
      </w:pPr>
    </w:lvl>
    <w:lvl w:ilvl="2" w:tplc="7B26DDE6" w:tentative="1">
      <w:start w:val="1"/>
      <w:numFmt w:val="decimal"/>
      <w:lvlText w:val="%3."/>
      <w:lvlJc w:val="left"/>
      <w:pPr>
        <w:tabs>
          <w:tab w:val="num" w:pos="2160"/>
        </w:tabs>
        <w:ind w:left="2160" w:hanging="360"/>
      </w:pPr>
    </w:lvl>
    <w:lvl w:ilvl="3" w:tplc="81C04B1C" w:tentative="1">
      <w:start w:val="1"/>
      <w:numFmt w:val="decimal"/>
      <w:lvlText w:val="%4."/>
      <w:lvlJc w:val="left"/>
      <w:pPr>
        <w:tabs>
          <w:tab w:val="num" w:pos="2880"/>
        </w:tabs>
        <w:ind w:left="2880" w:hanging="360"/>
      </w:pPr>
    </w:lvl>
    <w:lvl w:ilvl="4" w:tplc="DAD6EE8C" w:tentative="1">
      <w:start w:val="1"/>
      <w:numFmt w:val="decimal"/>
      <w:lvlText w:val="%5."/>
      <w:lvlJc w:val="left"/>
      <w:pPr>
        <w:tabs>
          <w:tab w:val="num" w:pos="3600"/>
        </w:tabs>
        <w:ind w:left="3600" w:hanging="360"/>
      </w:pPr>
    </w:lvl>
    <w:lvl w:ilvl="5" w:tplc="308AA8A2" w:tentative="1">
      <w:start w:val="1"/>
      <w:numFmt w:val="decimal"/>
      <w:lvlText w:val="%6."/>
      <w:lvlJc w:val="left"/>
      <w:pPr>
        <w:tabs>
          <w:tab w:val="num" w:pos="4320"/>
        </w:tabs>
        <w:ind w:left="4320" w:hanging="360"/>
      </w:pPr>
    </w:lvl>
    <w:lvl w:ilvl="6" w:tplc="CCD48F72" w:tentative="1">
      <w:start w:val="1"/>
      <w:numFmt w:val="decimal"/>
      <w:lvlText w:val="%7."/>
      <w:lvlJc w:val="left"/>
      <w:pPr>
        <w:tabs>
          <w:tab w:val="num" w:pos="5040"/>
        </w:tabs>
        <w:ind w:left="5040" w:hanging="360"/>
      </w:pPr>
    </w:lvl>
    <w:lvl w:ilvl="7" w:tplc="81922038" w:tentative="1">
      <w:start w:val="1"/>
      <w:numFmt w:val="decimal"/>
      <w:lvlText w:val="%8."/>
      <w:lvlJc w:val="left"/>
      <w:pPr>
        <w:tabs>
          <w:tab w:val="num" w:pos="5760"/>
        </w:tabs>
        <w:ind w:left="5760" w:hanging="360"/>
      </w:pPr>
    </w:lvl>
    <w:lvl w:ilvl="8" w:tplc="4FCE19C6" w:tentative="1">
      <w:start w:val="1"/>
      <w:numFmt w:val="decimal"/>
      <w:lvlText w:val="%9."/>
      <w:lvlJc w:val="left"/>
      <w:pPr>
        <w:tabs>
          <w:tab w:val="num" w:pos="6480"/>
        </w:tabs>
        <w:ind w:left="6480" w:hanging="360"/>
      </w:pPr>
    </w:lvl>
  </w:abstractNum>
  <w:abstractNum w:abstractNumId="1">
    <w:nsid w:val="0D176D75"/>
    <w:multiLevelType w:val="hybridMultilevel"/>
    <w:tmpl w:val="052CAD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342C5"/>
    <w:multiLevelType w:val="hybridMultilevel"/>
    <w:tmpl w:val="83D62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204D7B"/>
    <w:multiLevelType w:val="hybridMultilevel"/>
    <w:tmpl w:val="5EF2EF96"/>
    <w:lvl w:ilvl="0" w:tplc="13526FE4">
      <w:start w:val="1"/>
      <w:numFmt w:val="bullet"/>
      <w:lvlText w:val="•"/>
      <w:lvlJc w:val="left"/>
      <w:pPr>
        <w:tabs>
          <w:tab w:val="num" w:pos="720"/>
        </w:tabs>
        <w:ind w:left="720" w:hanging="360"/>
      </w:pPr>
      <w:rPr>
        <w:rFonts w:ascii="Arial" w:hAnsi="Arial" w:hint="default"/>
      </w:rPr>
    </w:lvl>
    <w:lvl w:ilvl="1" w:tplc="F8FA21FA">
      <w:start w:val="206"/>
      <w:numFmt w:val="bullet"/>
      <w:lvlText w:val="–"/>
      <w:lvlJc w:val="left"/>
      <w:pPr>
        <w:tabs>
          <w:tab w:val="num" w:pos="1440"/>
        </w:tabs>
        <w:ind w:left="1440" w:hanging="360"/>
      </w:pPr>
      <w:rPr>
        <w:rFonts w:ascii="Arial" w:hAnsi="Arial" w:hint="default"/>
      </w:rPr>
    </w:lvl>
    <w:lvl w:ilvl="2" w:tplc="C0C6F030" w:tentative="1">
      <w:start w:val="1"/>
      <w:numFmt w:val="bullet"/>
      <w:lvlText w:val="•"/>
      <w:lvlJc w:val="left"/>
      <w:pPr>
        <w:tabs>
          <w:tab w:val="num" w:pos="2160"/>
        </w:tabs>
        <w:ind w:left="2160" w:hanging="360"/>
      </w:pPr>
      <w:rPr>
        <w:rFonts w:ascii="Arial" w:hAnsi="Arial" w:hint="default"/>
      </w:rPr>
    </w:lvl>
    <w:lvl w:ilvl="3" w:tplc="E97E1F9E" w:tentative="1">
      <w:start w:val="1"/>
      <w:numFmt w:val="bullet"/>
      <w:lvlText w:val="•"/>
      <w:lvlJc w:val="left"/>
      <w:pPr>
        <w:tabs>
          <w:tab w:val="num" w:pos="2880"/>
        </w:tabs>
        <w:ind w:left="2880" w:hanging="360"/>
      </w:pPr>
      <w:rPr>
        <w:rFonts w:ascii="Arial" w:hAnsi="Arial" w:hint="default"/>
      </w:rPr>
    </w:lvl>
    <w:lvl w:ilvl="4" w:tplc="35ECF464" w:tentative="1">
      <w:start w:val="1"/>
      <w:numFmt w:val="bullet"/>
      <w:lvlText w:val="•"/>
      <w:lvlJc w:val="left"/>
      <w:pPr>
        <w:tabs>
          <w:tab w:val="num" w:pos="3600"/>
        </w:tabs>
        <w:ind w:left="3600" w:hanging="360"/>
      </w:pPr>
      <w:rPr>
        <w:rFonts w:ascii="Arial" w:hAnsi="Arial" w:hint="default"/>
      </w:rPr>
    </w:lvl>
    <w:lvl w:ilvl="5" w:tplc="3940DFEA" w:tentative="1">
      <w:start w:val="1"/>
      <w:numFmt w:val="bullet"/>
      <w:lvlText w:val="•"/>
      <w:lvlJc w:val="left"/>
      <w:pPr>
        <w:tabs>
          <w:tab w:val="num" w:pos="4320"/>
        </w:tabs>
        <w:ind w:left="4320" w:hanging="360"/>
      </w:pPr>
      <w:rPr>
        <w:rFonts w:ascii="Arial" w:hAnsi="Arial" w:hint="default"/>
      </w:rPr>
    </w:lvl>
    <w:lvl w:ilvl="6" w:tplc="C832A97A" w:tentative="1">
      <w:start w:val="1"/>
      <w:numFmt w:val="bullet"/>
      <w:lvlText w:val="•"/>
      <w:lvlJc w:val="left"/>
      <w:pPr>
        <w:tabs>
          <w:tab w:val="num" w:pos="5040"/>
        </w:tabs>
        <w:ind w:left="5040" w:hanging="360"/>
      </w:pPr>
      <w:rPr>
        <w:rFonts w:ascii="Arial" w:hAnsi="Arial" w:hint="default"/>
      </w:rPr>
    </w:lvl>
    <w:lvl w:ilvl="7" w:tplc="4FC814A8" w:tentative="1">
      <w:start w:val="1"/>
      <w:numFmt w:val="bullet"/>
      <w:lvlText w:val="•"/>
      <w:lvlJc w:val="left"/>
      <w:pPr>
        <w:tabs>
          <w:tab w:val="num" w:pos="5760"/>
        </w:tabs>
        <w:ind w:left="5760" w:hanging="360"/>
      </w:pPr>
      <w:rPr>
        <w:rFonts w:ascii="Arial" w:hAnsi="Arial" w:hint="default"/>
      </w:rPr>
    </w:lvl>
    <w:lvl w:ilvl="8" w:tplc="F6BE6A24" w:tentative="1">
      <w:start w:val="1"/>
      <w:numFmt w:val="bullet"/>
      <w:lvlText w:val="•"/>
      <w:lvlJc w:val="left"/>
      <w:pPr>
        <w:tabs>
          <w:tab w:val="num" w:pos="6480"/>
        </w:tabs>
        <w:ind w:left="6480" w:hanging="360"/>
      </w:pPr>
      <w:rPr>
        <w:rFonts w:ascii="Arial" w:hAnsi="Arial" w:hint="default"/>
      </w:rPr>
    </w:lvl>
  </w:abstractNum>
  <w:abstractNum w:abstractNumId="4">
    <w:nsid w:val="4829198E"/>
    <w:multiLevelType w:val="hybridMultilevel"/>
    <w:tmpl w:val="262E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6C56ED"/>
    <w:multiLevelType w:val="hybridMultilevel"/>
    <w:tmpl w:val="FB24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26102A"/>
    <w:multiLevelType w:val="hybridMultilevel"/>
    <w:tmpl w:val="CEC6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D281E"/>
    <w:multiLevelType w:val="hybridMultilevel"/>
    <w:tmpl w:val="8BCEDF74"/>
    <w:lvl w:ilvl="0" w:tplc="EFDEA32A">
      <w:start w:val="1"/>
      <w:numFmt w:val="bullet"/>
      <w:lvlText w:val=""/>
      <w:lvlJc w:val="left"/>
      <w:pPr>
        <w:tabs>
          <w:tab w:val="num" w:pos="720"/>
        </w:tabs>
        <w:ind w:left="720" w:hanging="360"/>
      </w:pPr>
      <w:rPr>
        <w:rFonts w:ascii="Wingdings" w:hAnsi="Wingdings" w:hint="default"/>
      </w:rPr>
    </w:lvl>
    <w:lvl w:ilvl="1" w:tplc="EEDAD08A">
      <w:start w:val="206"/>
      <w:numFmt w:val="bullet"/>
      <w:lvlText w:val=""/>
      <w:lvlJc w:val="left"/>
      <w:pPr>
        <w:tabs>
          <w:tab w:val="num" w:pos="1440"/>
        </w:tabs>
        <w:ind w:left="1440" w:hanging="360"/>
      </w:pPr>
      <w:rPr>
        <w:rFonts w:ascii="Wingdings" w:hAnsi="Wingdings" w:hint="default"/>
      </w:rPr>
    </w:lvl>
    <w:lvl w:ilvl="2" w:tplc="C62AEFC6">
      <w:start w:val="1"/>
      <w:numFmt w:val="bullet"/>
      <w:lvlText w:val=""/>
      <w:lvlJc w:val="left"/>
      <w:pPr>
        <w:tabs>
          <w:tab w:val="num" w:pos="2160"/>
        </w:tabs>
        <w:ind w:left="2160" w:hanging="360"/>
      </w:pPr>
      <w:rPr>
        <w:rFonts w:ascii="Wingdings" w:hAnsi="Wingdings" w:hint="default"/>
      </w:rPr>
    </w:lvl>
    <w:lvl w:ilvl="3" w:tplc="384E6C72" w:tentative="1">
      <w:start w:val="1"/>
      <w:numFmt w:val="bullet"/>
      <w:lvlText w:val=""/>
      <w:lvlJc w:val="left"/>
      <w:pPr>
        <w:tabs>
          <w:tab w:val="num" w:pos="2880"/>
        </w:tabs>
        <w:ind w:left="2880" w:hanging="360"/>
      </w:pPr>
      <w:rPr>
        <w:rFonts w:ascii="Wingdings" w:hAnsi="Wingdings" w:hint="default"/>
      </w:rPr>
    </w:lvl>
    <w:lvl w:ilvl="4" w:tplc="CEC4D4AC" w:tentative="1">
      <w:start w:val="1"/>
      <w:numFmt w:val="bullet"/>
      <w:lvlText w:val=""/>
      <w:lvlJc w:val="left"/>
      <w:pPr>
        <w:tabs>
          <w:tab w:val="num" w:pos="3600"/>
        </w:tabs>
        <w:ind w:left="3600" w:hanging="360"/>
      </w:pPr>
      <w:rPr>
        <w:rFonts w:ascii="Wingdings" w:hAnsi="Wingdings" w:hint="default"/>
      </w:rPr>
    </w:lvl>
    <w:lvl w:ilvl="5" w:tplc="76BED676" w:tentative="1">
      <w:start w:val="1"/>
      <w:numFmt w:val="bullet"/>
      <w:lvlText w:val=""/>
      <w:lvlJc w:val="left"/>
      <w:pPr>
        <w:tabs>
          <w:tab w:val="num" w:pos="4320"/>
        </w:tabs>
        <w:ind w:left="4320" w:hanging="360"/>
      </w:pPr>
      <w:rPr>
        <w:rFonts w:ascii="Wingdings" w:hAnsi="Wingdings" w:hint="default"/>
      </w:rPr>
    </w:lvl>
    <w:lvl w:ilvl="6" w:tplc="FA0886AA" w:tentative="1">
      <w:start w:val="1"/>
      <w:numFmt w:val="bullet"/>
      <w:lvlText w:val=""/>
      <w:lvlJc w:val="left"/>
      <w:pPr>
        <w:tabs>
          <w:tab w:val="num" w:pos="5040"/>
        </w:tabs>
        <w:ind w:left="5040" w:hanging="360"/>
      </w:pPr>
      <w:rPr>
        <w:rFonts w:ascii="Wingdings" w:hAnsi="Wingdings" w:hint="default"/>
      </w:rPr>
    </w:lvl>
    <w:lvl w:ilvl="7" w:tplc="C122ABFC" w:tentative="1">
      <w:start w:val="1"/>
      <w:numFmt w:val="bullet"/>
      <w:lvlText w:val=""/>
      <w:lvlJc w:val="left"/>
      <w:pPr>
        <w:tabs>
          <w:tab w:val="num" w:pos="5760"/>
        </w:tabs>
        <w:ind w:left="5760" w:hanging="360"/>
      </w:pPr>
      <w:rPr>
        <w:rFonts w:ascii="Wingdings" w:hAnsi="Wingdings" w:hint="default"/>
      </w:rPr>
    </w:lvl>
    <w:lvl w:ilvl="8" w:tplc="87040380" w:tentative="1">
      <w:start w:val="1"/>
      <w:numFmt w:val="bullet"/>
      <w:lvlText w:val=""/>
      <w:lvlJc w:val="left"/>
      <w:pPr>
        <w:tabs>
          <w:tab w:val="num" w:pos="6480"/>
        </w:tabs>
        <w:ind w:left="6480" w:hanging="360"/>
      </w:pPr>
      <w:rPr>
        <w:rFonts w:ascii="Wingdings" w:hAnsi="Wingdings" w:hint="default"/>
      </w:rPr>
    </w:lvl>
  </w:abstractNum>
  <w:abstractNum w:abstractNumId="8">
    <w:nsid w:val="6DB051B0"/>
    <w:multiLevelType w:val="hybridMultilevel"/>
    <w:tmpl w:val="45B8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A87BE0"/>
    <w:multiLevelType w:val="hybridMultilevel"/>
    <w:tmpl w:val="06AE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9"/>
  </w:num>
  <w:num w:numId="5">
    <w:abstractNumId w:val="8"/>
  </w:num>
  <w:num w:numId="6">
    <w:abstractNumId w:val="1"/>
  </w:num>
  <w:num w:numId="7">
    <w:abstractNumId w:val="6"/>
  </w:num>
  <w:num w:numId="8">
    <w:abstractNumId w:val="3"/>
  </w:num>
  <w:num w:numId="9">
    <w:abstractNumId w:val="0"/>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0F"/>
    <w:rsid w:val="00007EC8"/>
    <w:rsid w:val="00010F45"/>
    <w:rsid w:val="0001745B"/>
    <w:rsid w:val="000205AC"/>
    <w:rsid w:val="00021765"/>
    <w:rsid w:val="00023822"/>
    <w:rsid w:val="000249E2"/>
    <w:rsid w:val="00030E3D"/>
    <w:rsid w:val="000435EA"/>
    <w:rsid w:val="00055862"/>
    <w:rsid w:val="00060A55"/>
    <w:rsid w:val="00062EB3"/>
    <w:rsid w:val="0006329A"/>
    <w:rsid w:val="00067A0D"/>
    <w:rsid w:val="0007000F"/>
    <w:rsid w:val="00083C56"/>
    <w:rsid w:val="0009125D"/>
    <w:rsid w:val="000B1062"/>
    <w:rsid w:val="000C2DAC"/>
    <w:rsid w:val="000C50E0"/>
    <w:rsid w:val="000D09A3"/>
    <w:rsid w:val="000D5874"/>
    <w:rsid w:val="00112F78"/>
    <w:rsid w:val="00116E0A"/>
    <w:rsid w:val="00143F41"/>
    <w:rsid w:val="001448F0"/>
    <w:rsid w:val="0014564A"/>
    <w:rsid w:val="00162157"/>
    <w:rsid w:val="00182009"/>
    <w:rsid w:val="00185B8C"/>
    <w:rsid w:val="00190A7D"/>
    <w:rsid w:val="00193EBA"/>
    <w:rsid w:val="00194551"/>
    <w:rsid w:val="001A7B0D"/>
    <w:rsid w:val="001B2D0F"/>
    <w:rsid w:val="001B5305"/>
    <w:rsid w:val="001B7C53"/>
    <w:rsid w:val="001C2810"/>
    <w:rsid w:val="001C4BEE"/>
    <w:rsid w:val="001D04A9"/>
    <w:rsid w:val="001D4D04"/>
    <w:rsid w:val="00204286"/>
    <w:rsid w:val="00210275"/>
    <w:rsid w:val="00211C6F"/>
    <w:rsid w:val="002143DE"/>
    <w:rsid w:val="002205D0"/>
    <w:rsid w:val="00223721"/>
    <w:rsid w:val="00226D14"/>
    <w:rsid w:val="00231EAA"/>
    <w:rsid w:val="002372DA"/>
    <w:rsid w:val="00244F93"/>
    <w:rsid w:val="00246398"/>
    <w:rsid w:val="00250362"/>
    <w:rsid w:val="002559DF"/>
    <w:rsid w:val="00256FDB"/>
    <w:rsid w:val="00257303"/>
    <w:rsid w:val="00260A79"/>
    <w:rsid w:val="00263C0C"/>
    <w:rsid w:val="00263D4A"/>
    <w:rsid w:val="00276629"/>
    <w:rsid w:val="00282B39"/>
    <w:rsid w:val="00294F9A"/>
    <w:rsid w:val="002A772B"/>
    <w:rsid w:val="002B1786"/>
    <w:rsid w:val="002C1440"/>
    <w:rsid w:val="002D56F9"/>
    <w:rsid w:val="002E295D"/>
    <w:rsid w:val="002F5749"/>
    <w:rsid w:val="00307175"/>
    <w:rsid w:val="00311B07"/>
    <w:rsid w:val="00314EA4"/>
    <w:rsid w:val="003233EB"/>
    <w:rsid w:val="003378BF"/>
    <w:rsid w:val="00337D3C"/>
    <w:rsid w:val="0034012A"/>
    <w:rsid w:val="00356DFE"/>
    <w:rsid w:val="00360C1A"/>
    <w:rsid w:val="003703E0"/>
    <w:rsid w:val="00373D1E"/>
    <w:rsid w:val="00375F5C"/>
    <w:rsid w:val="003849EE"/>
    <w:rsid w:val="003868FC"/>
    <w:rsid w:val="00391EEC"/>
    <w:rsid w:val="003A605F"/>
    <w:rsid w:val="003C2422"/>
    <w:rsid w:val="003C44F5"/>
    <w:rsid w:val="003D1246"/>
    <w:rsid w:val="003D1646"/>
    <w:rsid w:val="003F209E"/>
    <w:rsid w:val="003F7E64"/>
    <w:rsid w:val="004030EF"/>
    <w:rsid w:val="004136AD"/>
    <w:rsid w:val="0041599F"/>
    <w:rsid w:val="00420813"/>
    <w:rsid w:val="00420C06"/>
    <w:rsid w:val="0042270F"/>
    <w:rsid w:val="004235D9"/>
    <w:rsid w:val="00425EFC"/>
    <w:rsid w:val="00433E6D"/>
    <w:rsid w:val="00441E13"/>
    <w:rsid w:val="00455A32"/>
    <w:rsid w:val="0046370C"/>
    <w:rsid w:val="00467ED4"/>
    <w:rsid w:val="004750AE"/>
    <w:rsid w:val="0049160E"/>
    <w:rsid w:val="00491B0E"/>
    <w:rsid w:val="004935D5"/>
    <w:rsid w:val="004950F0"/>
    <w:rsid w:val="00495EEF"/>
    <w:rsid w:val="004A4023"/>
    <w:rsid w:val="004A5421"/>
    <w:rsid w:val="004B7F1E"/>
    <w:rsid w:val="004C01B8"/>
    <w:rsid w:val="004D219E"/>
    <w:rsid w:val="004D25D3"/>
    <w:rsid w:val="004F6B21"/>
    <w:rsid w:val="00501ED2"/>
    <w:rsid w:val="005307C5"/>
    <w:rsid w:val="00535130"/>
    <w:rsid w:val="00540E55"/>
    <w:rsid w:val="005462D7"/>
    <w:rsid w:val="00554B7B"/>
    <w:rsid w:val="00575E00"/>
    <w:rsid w:val="00581B87"/>
    <w:rsid w:val="00585E16"/>
    <w:rsid w:val="005A0D53"/>
    <w:rsid w:val="005A3D34"/>
    <w:rsid w:val="005C3C3F"/>
    <w:rsid w:val="005C7DA8"/>
    <w:rsid w:val="005F36E3"/>
    <w:rsid w:val="005F5808"/>
    <w:rsid w:val="005F5F4F"/>
    <w:rsid w:val="006042DF"/>
    <w:rsid w:val="006066F1"/>
    <w:rsid w:val="006263C2"/>
    <w:rsid w:val="00630BB9"/>
    <w:rsid w:val="00673FE2"/>
    <w:rsid w:val="006827C0"/>
    <w:rsid w:val="0069464D"/>
    <w:rsid w:val="006A12C9"/>
    <w:rsid w:val="006A42A7"/>
    <w:rsid w:val="006B2EF6"/>
    <w:rsid w:val="006B5A33"/>
    <w:rsid w:val="006C7DA7"/>
    <w:rsid w:val="006D1D82"/>
    <w:rsid w:val="006E01DD"/>
    <w:rsid w:val="006E18B4"/>
    <w:rsid w:val="006F177B"/>
    <w:rsid w:val="0070755A"/>
    <w:rsid w:val="0070755E"/>
    <w:rsid w:val="00712FEC"/>
    <w:rsid w:val="00717A37"/>
    <w:rsid w:val="0072022B"/>
    <w:rsid w:val="00720F97"/>
    <w:rsid w:val="0073014A"/>
    <w:rsid w:val="00731189"/>
    <w:rsid w:val="00742288"/>
    <w:rsid w:val="007428DF"/>
    <w:rsid w:val="007477F1"/>
    <w:rsid w:val="007538FB"/>
    <w:rsid w:val="00756E4E"/>
    <w:rsid w:val="0076111C"/>
    <w:rsid w:val="00783099"/>
    <w:rsid w:val="00791117"/>
    <w:rsid w:val="007A12E2"/>
    <w:rsid w:val="007B0AC1"/>
    <w:rsid w:val="007C1F49"/>
    <w:rsid w:val="007C459A"/>
    <w:rsid w:val="007D36EB"/>
    <w:rsid w:val="007D73EF"/>
    <w:rsid w:val="007E3E43"/>
    <w:rsid w:val="007F5AFE"/>
    <w:rsid w:val="007F7D5B"/>
    <w:rsid w:val="008042D6"/>
    <w:rsid w:val="008064CA"/>
    <w:rsid w:val="0081694C"/>
    <w:rsid w:val="00817B37"/>
    <w:rsid w:val="00826CAE"/>
    <w:rsid w:val="00832489"/>
    <w:rsid w:val="00832B09"/>
    <w:rsid w:val="00834E3D"/>
    <w:rsid w:val="008401D8"/>
    <w:rsid w:val="00844FBE"/>
    <w:rsid w:val="0084519D"/>
    <w:rsid w:val="00846FA8"/>
    <w:rsid w:val="0085329B"/>
    <w:rsid w:val="00857708"/>
    <w:rsid w:val="00880D91"/>
    <w:rsid w:val="00884716"/>
    <w:rsid w:val="008913C4"/>
    <w:rsid w:val="0089647B"/>
    <w:rsid w:val="008A305F"/>
    <w:rsid w:val="008A3738"/>
    <w:rsid w:val="008B2FCC"/>
    <w:rsid w:val="008C16A8"/>
    <w:rsid w:val="008C2126"/>
    <w:rsid w:val="008D53FA"/>
    <w:rsid w:val="008F032C"/>
    <w:rsid w:val="008F18D3"/>
    <w:rsid w:val="008F57A7"/>
    <w:rsid w:val="00900653"/>
    <w:rsid w:val="00902397"/>
    <w:rsid w:val="00905E02"/>
    <w:rsid w:val="00916E1F"/>
    <w:rsid w:val="00925523"/>
    <w:rsid w:val="00926A9E"/>
    <w:rsid w:val="00926F95"/>
    <w:rsid w:val="0094612E"/>
    <w:rsid w:val="009469E5"/>
    <w:rsid w:val="009506FA"/>
    <w:rsid w:val="00961976"/>
    <w:rsid w:val="00966BC5"/>
    <w:rsid w:val="0098424F"/>
    <w:rsid w:val="009843EB"/>
    <w:rsid w:val="00984B6C"/>
    <w:rsid w:val="009A1D5C"/>
    <w:rsid w:val="009A6A8D"/>
    <w:rsid w:val="009B4391"/>
    <w:rsid w:val="009B43A4"/>
    <w:rsid w:val="009B6A74"/>
    <w:rsid w:val="009C1DDE"/>
    <w:rsid w:val="009C562A"/>
    <w:rsid w:val="009D265C"/>
    <w:rsid w:val="009D4E4E"/>
    <w:rsid w:val="009D6247"/>
    <w:rsid w:val="009D690C"/>
    <w:rsid w:val="009F5056"/>
    <w:rsid w:val="00A007E5"/>
    <w:rsid w:val="00A017C1"/>
    <w:rsid w:val="00A04B4E"/>
    <w:rsid w:val="00A25AB2"/>
    <w:rsid w:val="00A602EC"/>
    <w:rsid w:val="00A614E7"/>
    <w:rsid w:val="00A733BA"/>
    <w:rsid w:val="00A73A29"/>
    <w:rsid w:val="00A757D2"/>
    <w:rsid w:val="00A77BF9"/>
    <w:rsid w:val="00A812BC"/>
    <w:rsid w:val="00A83994"/>
    <w:rsid w:val="00A90D98"/>
    <w:rsid w:val="00AB4DA1"/>
    <w:rsid w:val="00AC47D7"/>
    <w:rsid w:val="00AC6856"/>
    <w:rsid w:val="00AD7C83"/>
    <w:rsid w:val="00AE3AA5"/>
    <w:rsid w:val="00AF56F1"/>
    <w:rsid w:val="00AF7765"/>
    <w:rsid w:val="00B0501C"/>
    <w:rsid w:val="00B058E9"/>
    <w:rsid w:val="00B06726"/>
    <w:rsid w:val="00B25FD1"/>
    <w:rsid w:val="00B313F8"/>
    <w:rsid w:val="00B40495"/>
    <w:rsid w:val="00B42F0A"/>
    <w:rsid w:val="00B513BA"/>
    <w:rsid w:val="00B52D95"/>
    <w:rsid w:val="00B61FA3"/>
    <w:rsid w:val="00B75392"/>
    <w:rsid w:val="00B9002E"/>
    <w:rsid w:val="00B906B4"/>
    <w:rsid w:val="00BA4B6F"/>
    <w:rsid w:val="00BA5D08"/>
    <w:rsid w:val="00BA6498"/>
    <w:rsid w:val="00BC0769"/>
    <w:rsid w:val="00BC1DA6"/>
    <w:rsid w:val="00BC2954"/>
    <w:rsid w:val="00BC6BB8"/>
    <w:rsid w:val="00BC7414"/>
    <w:rsid w:val="00BD4F79"/>
    <w:rsid w:val="00BF113A"/>
    <w:rsid w:val="00BF39FD"/>
    <w:rsid w:val="00BF5455"/>
    <w:rsid w:val="00BF6864"/>
    <w:rsid w:val="00BF6A29"/>
    <w:rsid w:val="00C00EEC"/>
    <w:rsid w:val="00C162A5"/>
    <w:rsid w:val="00C1651F"/>
    <w:rsid w:val="00C22E3E"/>
    <w:rsid w:val="00C45C40"/>
    <w:rsid w:val="00C7199D"/>
    <w:rsid w:val="00C727E9"/>
    <w:rsid w:val="00C75011"/>
    <w:rsid w:val="00C97A8E"/>
    <w:rsid w:val="00CA1B82"/>
    <w:rsid w:val="00CB0DA3"/>
    <w:rsid w:val="00CB4437"/>
    <w:rsid w:val="00CB5CBE"/>
    <w:rsid w:val="00CB6C1E"/>
    <w:rsid w:val="00CB7814"/>
    <w:rsid w:val="00CC28AD"/>
    <w:rsid w:val="00CC3E22"/>
    <w:rsid w:val="00CD698E"/>
    <w:rsid w:val="00D00F54"/>
    <w:rsid w:val="00D21D87"/>
    <w:rsid w:val="00D26D22"/>
    <w:rsid w:val="00D30EF4"/>
    <w:rsid w:val="00D30F3D"/>
    <w:rsid w:val="00D37CA5"/>
    <w:rsid w:val="00D4699F"/>
    <w:rsid w:val="00D5408B"/>
    <w:rsid w:val="00D57B02"/>
    <w:rsid w:val="00D612FC"/>
    <w:rsid w:val="00D61FC1"/>
    <w:rsid w:val="00D7556C"/>
    <w:rsid w:val="00D75FE0"/>
    <w:rsid w:val="00D8252F"/>
    <w:rsid w:val="00D82ACE"/>
    <w:rsid w:val="00D928AC"/>
    <w:rsid w:val="00DA09FD"/>
    <w:rsid w:val="00DB0EC3"/>
    <w:rsid w:val="00DB452A"/>
    <w:rsid w:val="00DB483B"/>
    <w:rsid w:val="00DB6B72"/>
    <w:rsid w:val="00DC605C"/>
    <w:rsid w:val="00DD10D2"/>
    <w:rsid w:val="00DD640A"/>
    <w:rsid w:val="00DE41C4"/>
    <w:rsid w:val="00DF66A5"/>
    <w:rsid w:val="00DF6E73"/>
    <w:rsid w:val="00E058EC"/>
    <w:rsid w:val="00E144D7"/>
    <w:rsid w:val="00E20F15"/>
    <w:rsid w:val="00E36830"/>
    <w:rsid w:val="00E3791C"/>
    <w:rsid w:val="00E5281F"/>
    <w:rsid w:val="00E73444"/>
    <w:rsid w:val="00E735E6"/>
    <w:rsid w:val="00E7747A"/>
    <w:rsid w:val="00E9281C"/>
    <w:rsid w:val="00EA317D"/>
    <w:rsid w:val="00EB0891"/>
    <w:rsid w:val="00EB2D64"/>
    <w:rsid w:val="00EB3922"/>
    <w:rsid w:val="00EB520C"/>
    <w:rsid w:val="00EC66A7"/>
    <w:rsid w:val="00ED3B29"/>
    <w:rsid w:val="00ED4A3D"/>
    <w:rsid w:val="00EE53AF"/>
    <w:rsid w:val="00EF6034"/>
    <w:rsid w:val="00F03E86"/>
    <w:rsid w:val="00F206BB"/>
    <w:rsid w:val="00F22D4A"/>
    <w:rsid w:val="00F23E3E"/>
    <w:rsid w:val="00F27FC6"/>
    <w:rsid w:val="00F32009"/>
    <w:rsid w:val="00F33ED9"/>
    <w:rsid w:val="00F433D6"/>
    <w:rsid w:val="00F71955"/>
    <w:rsid w:val="00F809B1"/>
    <w:rsid w:val="00F84203"/>
    <w:rsid w:val="00F930DA"/>
    <w:rsid w:val="00F9727A"/>
    <w:rsid w:val="00FA600E"/>
    <w:rsid w:val="00FC21E8"/>
    <w:rsid w:val="00FC6629"/>
    <w:rsid w:val="00FC6E3D"/>
    <w:rsid w:val="00FC7968"/>
    <w:rsid w:val="00FD5F6A"/>
    <w:rsid w:val="00FE63E7"/>
    <w:rsid w:val="00FF0279"/>
    <w:rsid w:val="00FF2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FA906"/>
  <w15:chartTrackingRefBased/>
  <w15:docId w15:val="{5C1BE044-9DD0-4B41-B162-BEC523D2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F1E"/>
  </w:style>
  <w:style w:type="paragraph" w:styleId="Heading1">
    <w:name w:val="heading 1"/>
    <w:basedOn w:val="Normal"/>
    <w:next w:val="Normal"/>
    <w:link w:val="Heading1Char"/>
    <w:uiPriority w:val="9"/>
    <w:qFormat/>
    <w:rsid w:val="001B2D0F"/>
    <w:pPr>
      <w:keepNext/>
      <w:keepLines/>
      <w:spacing w:before="240" w:after="0"/>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1C4BEE"/>
    <w:pPr>
      <w:keepNext/>
      <w:keepLines/>
      <w:spacing w:before="40" w:after="0"/>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AB4DA1"/>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D0F"/>
    <w:rPr>
      <w:rFonts w:eastAsiaTheme="majorEastAsia" w:cstheme="minorHAnsi"/>
      <w:b/>
      <w:bCs/>
      <w:sz w:val="32"/>
      <w:szCs w:val="32"/>
    </w:rPr>
  </w:style>
  <w:style w:type="character" w:customStyle="1" w:styleId="Heading2Char">
    <w:name w:val="Heading 2 Char"/>
    <w:basedOn w:val="DefaultParagraphFont"/>
    <w:link w:val="Heading2"/>
    <w:uiPriority w:val="9"/>
    <w:rsid w:val="001C4BEE"/>
    <w:rPr>
      <w:rFonts w:eastAsiaTheme="majorEastAsia" w:cstheme="minorHAnsi"/>
      <w:b/>
      <w:sz w:val="28"/>
      <w:szCs w:val="26"/>
    </w:rPr>
  </w:style>
  <w:style w:type="paragraph" w:styleId="ListParagraph">
    <w:name w:val="List Paragraph"/>
    <w:basedOn w:val="Normal"/>
    <w:link w:val="ListParagraphChar"/>
    <w:uiPriority w:val="34"/>
    <w:qFormat/>
    <w:rsid w:val="008F032C"/>
    <w:pPr>
      <w:ind w:left="720"/>
      <w:contextualSpacing/>
    </w:pPr>
  </w:style>
  <w:style w:type="paragraph" w:customStyle="1" w:styleId="Body">
    <w:name w:val="Body"/>
    <w:rsid w:val="00756E4E"/>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styleId="NormalWeb">
    <w:name w:val="Normal (Web)"/>
    <w:basedOn w:val="Normal"/>
    <w:uiPriority w:val="99"/>
    <w:semiHidden/>
    <w:unhideWhenUsed/>
    <w:rsid w:val="00B0501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4519D"/>
    <w:pPr>
      <w:spacing w:after="120" w:line="240" w:lineRule="auto"/>
    </w:pPr>
    <w:rPr>
      <w:rFonts w:ascii="Arial Narrow" w:eastAsia="Times New Roman" w:hAnsi="Arial Narrow" w:cs="Times New Roman"/>
      <w:sz w:val="24"/>
      <w:szCs w:val="24"/>
    </w:rPr>
  </w:style>
  <w:style w:type="character" w:customStyle="1" w:styleId="BodyTextChar">
    <w:name w:val="Body Text Char"/>
    <w:basedOn w:val="DefaultParagraphFont"/>
    <w:link w:val="BodyText"/>
    <w:uiPriority w:val="99"/>
    <w:rsid w:val="0084519D"/>
    <w:rPr>
      <w:rFonts w:ascii="Arial Narrow" w:eastAsia="Times New Roman" w:hAnsi="Arial Narrow" w:cs="Times New Roman"/>
      <w:sz w:val="24"/>
      <w:szCs w:val="24"/>
    </w:rPr>
  </w:style>
  <w:style w:type="character" w:customStyle="1" w:styleId="ListParagraphChar">
    <w:name w:val="List Paragraph Char"/>
    <w:link w:val="ListParagraph"/>
    <w:uiPriority w:val="34"/>
    <w:locked/>
    <w:rsid w:val="0084519D"/>
  </w:style>
  <w:style w:type="character" w:customStyle="1" w:styleId="Heading3Char">
    <w:name w:val="Heading 3 Char"/>
    <w:basedOn w:val="DefaultParagraphFont"/>
    <w:link w:val="Heading3"/>
    <w:uiPriority w:val="9"/>
    <w:rsid w:val="00AB4DA1"/>
    <w:rPr>
      <w:rFonts w:eastAsiaTheme="majorEastAsia" w:cstheme="majorBidi"/>
      <w:b/>
      <w:sz w:val="24"/>
      <w:szCs w:val="24"/>
    </w:rPr>
  </w:style>
  <w:style w:type="paragraph" w:styleId="Caption">
    <w:name w:val="caption"/>
    <w:basedOn w:val="Normal"/>
    <w:next w:val="Normal"/>
    <w:uiPriority w:val="35"/>
    <w:unhideWhenUsed/>
    <w:qFormat/>
    <w:rsid w:val="00EF6034"/>
    <w:pPr>
      <w:spacing w:after="200" w:line="240" w:lineRule="auto"/>
    </w:pPr>
    <w:rPr>
      <w:rFonts w:ascii="Calibri" w:eastAsia="Calibri" w:hAnsi="Calibri" w:cs="Times New Roman"/>
      <w:b/>
      <w:bCs/>
      <w:color w:val="5B9BD5" w:themeColor="accent1"/>
      <w:sz w:val="18"/>
      <w:szCs w:val="18"/>
    </w:rPr>
  </w:style>
  <w:style w:type="paragraph" w:styleId="Header">
    <w:name w:val="header"/>
    <w:basedOn w:val="Normal"/>
    <w:link w:val="HeaderChar"/>
    <w:uiPriority w:val="99"/>
    <w:unhideWhenUsed/>
    <w:rsid w:val="00C45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C40"/>
  </w:style>
  <w:style w:type="paragraph" w:styleId="Footer">
    <w:name w:val="footer"/>
    <w:basedOn w:val="Normal"/>
    <w:link w:val="FooterChar"/>
    <w:uiPriority w:val="99"/>
    <w:unhideWhenUsed/>
    <w:rsid w:val="00C45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C40"/>
  </w:style>
  <w:style w:type="paragraph" w:styleId="NoSpacing">
    <w:name w:val="No Spacing"/>
    <w:uiPriority w:val="1"/>
    <w:qFormat/>
    <w:rsid w:val="001C4BEE"/>
    <w:pPr>
      <w:spacing w:after="0" w:line="240" w:lineRule="auto"/>
    </w:pPr>
  </w:style>
  <w:style w:type="paragraph" w:styleId="TOCHeading">
    <w:name w:val="TOC Heading"/>
    <w:basedOn w:val="Heading1"/>
    <w:next w:val="Normal"/>
    <w:uiPriority w:val="39"/>
    <w:unhideWhenUsed/>
    <w:qFormat/>
    <w:rsid w:val="007E3E43"/>
    <w:pPr>
      <w:outlineLvl w:val="9"/>
    </w:pPr>
    <w:rPr>
      <w:rFonts w:asciiTheme="majorHAnsi" w:hAnsiTheme="majorHAnsi" w:cstheme="majorBidi"/>
      <w:b w:val="0"/>
      <w:bCs w:val="0"/>
      <w:color w:val="2E74B5" w:themeColor="accent1" w:themeShade="BF"/>
    </w:rPr>
  </w:style>
  <w:style w:type="paragraph" w:styleId="TOC1">
    <w:name w:val="toc 1"/>
    <w:basedOn w:val="Normal"/>
    <w:next w:val="Normal"/>
    <w:autoRedefine/>
    <w:uiPriority w:val="39"/>
    <w:unhideWhenUsed/>
    <w:rsid w:val="007E3E43"/>
    <w:pPr>
      <w:tabs>
        <w:tab w:val="right" w:leader="dot" w:pos="9440"/>
      </w:tabs>
      <w:spacing w:after="100"/>
    </w:pPr>
    <w:rPr>
      <w:b/>
      <w:noProof/>
      <w:sz w:val="24"/>
      <w:szCs w:val="24"/>
    </w:rPr>
  </w:style>
  <w:style w:type="paragraph" w:styleId="TOC2">
    <w:name w:val="toc 2"/>
    <w:basedOn w:val="Normal"/>
    <w:next w:val="Normal"/>
    <w:autoRedefine/>
    <w:uiPriority w:val="39"/>
    <w:unhideWhenUsed/>
    <w:rsid w:val="007E3E43"/>
    <w:pPr>
      <w:tabs>
        <w:tab w:val="right" w:leader="dot" w:pos="9440"/>
      </w:tabs>
      <w:spacing w:after="100" w:line="360" w:lineRule="auto"/>
      <w:ind w:left="220"/>
    </w:pPr>
  </w:style>
  <w:style w:type="paragraph" w:styleId="TOC3">
    <w:name w:val="toc 3"/>
    <w:basedOn w:val="Normal"/>
    <w:next w:val="Normal"/>
    <w:autoRedefine/>
    <w:uiPriority w:val="39"/>
    <w:unhideWhenUsed/>
    <w:rsid w:val="007E3E43"/>
    <w:pPr>
      <w:spacing w:after="100"/>
      <w:ind w:left="440"/>
    </w:pPr>
  </w:style>
  <w:style w:type="character" w:styleId="Hyperlink">
    <w:name w:val="Hyperlink"/>
    <w:basedOn w:val="DefaultParagraphFont"/>
    <w:uiPriority w:val="99"/>
    <w:unhideWhenUsed/>
    <w:rsid w:val="007E3E43"/>
    <w:rPr>
      <w:color w:val="0563C1" w:themeColor="hyperlink"/>
      <w:u w:val="single"/>
    </w:rPr>
  </w:style>
  <w:style w:type="table" w:styleId="TableGrid">
    <w:name w:val="Table Grid"/>
    <w:basedOn w:val="TableNormal"/>
    <w:uiPriority w:val="59"/>
    <w:rsid w:val="00FA6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7F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452816">
      <w:bodyDiv w:val="1"/>
      <w:marLeft w:val="0"/>
      <w:marRight w:val="0"/>
      <w:marTop w:val="0"/>
      <w:marBottom w:val="0"/>
      <w:divBdr>
        <w:top w:val="none" w:sz="0" w:space="0" w:color="auto"/>
        <w:left w:val="none" w:sz="0" w:space="0" w:color="auto"/>
        <w:bottom w:val="none" w:sz="0" w:space="0" w:color="auto"/>
        <w:right w:val="none" w:sz="0" w:space="0" w:color="auto"/>
      </w:divBdr>
      <w:divsChild>
        <w:div w:id="402142957">
          <w:marLeft w:val="360"/>
          <w:marRight w:val="0"/>
          <w:marTop w:val="200"/>
          <w:marBottom w:val="0"/>
          <w:divBdr>
            <w:top w:val="none" w:sz="0" w:space="0" w:color="auto"/>
            <w:left w:val="none" w:sz="0" w:space="0" w:color="auto"/>
            <w:bottom w:val="none" w:sz="0" w:space="0" w:color="auto"/>
            <w:right w:val="none" w:sz="0" w:space="0" w:color="auto"/>
          </w:divBdr>
        </w:div>
        <w:div w:id="694618875">
          <w:marLeft w:val="360"/>
          <w:marRight w:val="0"/>
          <w:marTop w:val="200"/>
          <w:marBottom w:val="0"/>
          <w:divBdr>
            <w:top w:val="none" w:sz="0" w:space="0" w:color="auto"/>
            <w:left w:val="none" w:sz="0" w:space="0" w:color="auto"/>
            <w:bottom w:val="none" w:sz="0" w:space="0" w:color="auto"/>
            <w:right w:val="none" w:sz="0" w:space="0" w:color="auto"/>
          </w:divBdr>
        </w:div>
        <w:div w:id="965813644">
          <w:marLeft w:val="360"/>
          <w:marRight w:val="0"/>
          <w:marTop w:val="200"/>
          <w:marBottom w:val="0"/>
          <w:divBdr>
            <w:top w:val="none" w:sz="0" w:space="0" w:color="auto"/>
            <w:left w:val="none" w:sz="0" w:space="0" w:color="auto"/>
            <w:bottom w:val="none" w:sz="0" w:space="0" w:color="auto"/>
            <w:right w:val="none" w:sz="0" w:space="0" w:color="auto"/>
          </w:divBdr>
        </w:div>
        <w:div w:id="1567105363">
          <w:marLeft w:val="360"/>
          <w:marRight w:val="0"/>
          <w:marTop w:val="200"/>
          <w:marBottom w:val="0"/>
          <w:divBdr>
            <w:top w:val="none" w:sz="0" w:space="0" w:color="auto"/>
            <w:left w:val="none" w:sz="0" w:space="0" w:color="auto"/>
            <w:bottom w:val="none" w:sz="0" w:space="0" w:color="auto"/>
            <w:right w:val="none" w:sz="0" w:space="0" w:color="auto"/>
          </w:divBdr>
        </w:div>
        <w:div w:id="1901481276">
          <w:marLeft w:val="360"/>
          <w:marRight w:val="0"/>
          <w:marTop w:val="200"/>
          <w:marBottom w:val="0"/>
          <w:divBdr>
            <w:top w:val="none" w:sz="0" w:space="0" w:color="auto"/>
            <w:left w:val="none" w:sz="0" w:space="0" w:color="auto"/>
            <w:bottom w:val="none" w:sz="0" w:space="0" w:color="auto"/>
            <w:right w:val="none" w:sz="0" w:space="0" w:color="auto"/>
          </w:divBdr>
        </w:div>
      </w:divsChild>
    </w:div>
    <w:div w:id="438066820">
      <w:bodyDiv w:val="1"/>
      <w:marLeft w:val="0"/>
      <w:marRight w:val="0"/>
      <w:marTop w:val="0"/>
      <w:marBottom w:val="0"/>
      <w:divBdr>
        <w:top w:val="none" w:sz="0" w:space="0" w:color="auto"/>
        <w:left w:val="none" w:sz="0" w:space="0" w:color="auto"/>
        <w:bottom w:val="none" w:sz="0" w:space="0" w:color="auto"/>
        <w:right w:val="none" w:sz="0" w:space="0" w:color="auto"/>
      </w:divBdr>
    </w:div>
    <w:div w:id="518475341">
      <w:bodyDiv w:val="1"/>
      <w:marLeft w:val="0"/>
      <w:marRight w:val="0"/>
      <w:marTop w:val="0"/>
      <w:marBottom w:val="0"/>
      <w:divBdr>
        <w:top w:val="none" w:sz="0" w:space="0" w:color="auto"/>
        <w:left w:val="none" w:sz="0" w:space="0" w:color="auto"/>
        <w:bottom w:val="none" w:sz="0" w:space="0" w:color="auto"/>
        <w:right w:val="none" w:sz="0" w:space="0" w:color="auto"/>
      </w:divBdr>
    </w:div>
    <w:div w:id="544029769">
      <w:bodyDiv w:val="1"/>
      <w:marLeft w:val="0"/>
      <w:marRight w:val="0"/>
      <w:marTop w:val="0"/>
      <w:marBottom w:val="0"/>
      <w:divBdr>
        <w:top w:val="none" w:sz="0" w:space="0" w:color="auto"/>
        <w:left w:val="none" w:sz="0" w:space="0" w:color="auto"/>
        <w:bottom w:val="none" w:sz="0" w:space="0" w:color="auto"/>
        <w:right w:val="none" w:sz="0" w:space="0" w:color="auto"/>
      </w:divBdr>
      <w:divsChild>
        <w:div w:id="149637962">
          <w:marLeft w:val="1080"/>
          <w:marRight w:val="0"/>
          <w:marTop w:val="100"/>
          <w:marBottom w:val="0"/>
          <w:divBdr>
            <w:top w:val="none" w:sz="0" w:space="0" w:color="auto"/>
            <w:left w:val="none" w:sz="0" w:space="0" w:color="auto"/>
            <w:bottom w:val="none" w:sz="0" w:space="0" w:color="auto"/>
            <w:right w:val="none" w:sz="0" w:space="0" w:color="auto"/>
          </w:divBdr>
        </w:div>
        <w:div w:id="316694138">
          <w:marLeft w:val="1080"/>
          <w:marRight w:val="0"/>
          <w:marTop w:val="100"/>
          <w:marBottom w:val="0"/>
          <w:divBdr>
            <w:top w:val="none" w:sz="0" w:space="0" w:color="auto"/>
            <w:left w:val="none" w:sz="0" w:space="0" w:color="auto"/>
            <w:bottom w:val="none" w:sz="0" w:space="0" w:color="auto"/>
            <w:right w:val="none" w:sz="0" w:space="0" w:color="auto"/>
          </w:divBdr>
        </w:div>
        <w:div w:id="1200971284">
          <w:marLeft w:val="1080"/>
          <w:marRight w:val="0"/>
          <w:marTop w:val="100"/>
          <w:marBottom w:val="0"/>
          <w:divBdr>
            <w:top w:val="none" w:sz="0" w:space="0" w:color="auto"/>
            <w:left w:val="none" w:sz="0" w:space="0" w:color="auto"/>
            <w:bottom w:val="none" w:sz="0" w:space="0" w:color="auto"/>
            <w:right w:val="none" w:sz="0" w:space="0" w:color="auto"/>
          </w:divBdr>
        </w:div>
        <w:div w:id="1270890554">
          <w:marLeft w:val="1080"/>
          <w:marRight w:val="0"/>
          <w:marTop w:val="100"/>
          <w:marBottom w:val="0"/>
          <w:divBdr>
            <w:top w:val="none" w:sz="0" w:space="0" w:color="auto"/>
            <w:left w:val="none" w:sz="0" w:space="0" w:color="auto"/>
            <w:bottom w:val="none" w:sz="0" w:space="0" w:color="auto"/>
            <w:right w:val="none" w:sz="0" w:space="0" w:color="auto"/>
          </w:divBdr>
        </w:div>
        <w:div w:id="1560241466">
          <w:marLeft w:val="1080"/>
          <w:marRight w:val="0"/>
          <w:marTop w:val="100"/>
          <w:marBottom w:val="0"/>
          <w:divBdr>
            <w:top w:val="none" w:sz="0" w:space="0" w:color="auto"/>
            <w:left w:val="none" w:sz="0" w:space="0" w:color="auto"/>
            <w:bottom w:val="none" w:sz="0" w:space="0" w:color="auto"/>
            <w:right w:val="none" w:sz="0" w:space="0" w:color="auto"/>
          </w:divBdr>
        </w:div>
        <w:div w:id="1778402746">
          <w:marLeft w:val="1080"/>
          <w:marRight w:val="0"/>
          <w:marTop w:val="100"/>
          <w:marBottom w:val="0"/>
          <w:divBdr>
            <w:top w:val="none" w:sz="0" w:space="0" w:color="auto"/>
            <w:left w:val="none" w:sz="0" w:space="0" w:color="auto"/>
            <w:bottom w:val="none" w:sz="0" w:space="0" w:color="auto"/>
            <w:right w:val="none" w:sz="0" w:space="0" w:color="auto"/>
          </w:divBdr>
        </w:div>
      </w:divsChild>
    </w:div>
    <w:div w:id="584845236">
      <w:bodyDiv w:val="1"/>
      <w:marLeft w:val="0"/>
      <w:marRight w:val="0"/>
      <w:marTop w:val="0"/>
      <w:marBottom w:val="0"/>
      <w:divBdr>
        <w:top w:val="none" w:sz="0" w:space="0" w:color="auto"/>
        <w:left w:val="none" w:sz="0" w:space="0" w:color="auto"/>
        <w:bottom w:val="none" w:sz="0" w:space="0" w:color="auto"/>
        <w:right w:val="none" w:sz="0" w:space="0" w:color="auto"/>
      </w:divBdr>
      <w:divsChild>
        <w:div w:id="53478003">
          <w:marLeft w:val="446"/>
          <w:marRight w:val="0"/>
          <w:marTop w:val="96"/>
          <w:marBottom w:val="120"/>
          <w:divBdr>
            <w:top w:val="none" w:sz="0" w:space="0" w:color="auto"/>
            <w:left w:val="none" w:sz="0" w:space="0" w:color="auto"/>
            <w:bottom w:val="none" w:sz="0" w:space="0" w:color="auto"/>
            <w:right w:val="none" w:sz="0" w:space="0" w:color="auto"/>
          </w:divBdr>
        </w:div>
        <w:div w:id="118651320">
          <w:marLeft w:val="446"/>
          <w:marRight w:val="0"/>
          <w:marTop w:val="96"/>
          <w:marBottom w:val="120"/>
          <w:divBdr>
            <w:top w:val="none" w:sz="0" w:space="0" w:color="auto"/>
            <w:left w:val="none" w:sz="0" w:space="0" w:color="auto"/>
            <w:bottom w:val="none" w:sz="0" w:space="0" w:color="auto"/>
            <w:right w:val="none" w:sz="0" w:space="0" w:color="auto"/>
          </w:divBdr>
        </w:div>
        <w:div w:id="623123301">
          <w:marLeft w:val="446"/>
          <w:marRight w:val="0"/>
          <w:marTop w:val="96"/>
          <w:marBottom w:val="120"/>
          <w:divBdr>
            <w:top w:val="none" w:sz="0" w:space="0" w:color="auto"/>
            <w:left w:val="none" w:sz="0" w:space="0" w:color="auto"/>
            <w:bottom w:val="none" w:sz="0" w:space="0" w:color="auto"/>
            <w:right w:val="none" w:sz="0" w:space="0" w:color="auto"/>
          </w:divBdr>
        </w:div>
        <w:div w:id="797911923">
          <w:marLeft w:val="446"/>
          <w:marRight w:val="0"/>
          <w:marTop w:val="96"/>
          <w:marBottom w:val="120"/>
          <w:divBdr>
            <w:top w:val="none" w:sz="0" w:space="0" w:color="auto"/>
            <w:left w:val="none" w:sz="0" w:space="0" w:color="auto"/>
            <w:bottom w:val="none" w:sz="0" w:space="0" w:color="auto"/>
            <w:right w:val="none" w:sz="0" w:space="0" w:color="auto"/>
          </w:divBdr>
        </w:div>
        <w:div w:id="1648708758">
          <w:marLeft w:val="446"/>
          <w:marRight w:val="0"/>
          <w:marTop w:val="96"/>
          <w:marBottom w:val="120"/>
          <w:divBdr>
            <w:top w:val="none" w:sz="0" w:space="0" w:color="auto"/>
            <w:left w:val="none" w:sz="0" w:space="0" w:color="auto"/>
            <w:bottom w:val="none" w:sz="0" w:space="0" w:color="auto"/>
            <w:right w:val="none" w:sz="0" w:space="0" w:color="auto"/>
          </w:divBdr>
        </w:div>
        <w:div w:id="1739593339">
          <w:marLeft w:val="446"/>
          <w:marRight w:val="0"/>
          <w:marTop w:val="96"/>
          <w:marBottom w:val="120"/>
          <w:divBdr>
            <w:top w:val="none" w:sz="0" w:space="0" w:color="auto"/>
            <w:left w:val="none" w:sz="0" w:space="0" w:color="auto"/>
            <w:bottom w:val="none" w:sz="0" w:space="0" w:color="auto"/>
            <w:right w:val="none" w:sz="0" w:space="0" w:color="auto"/>
          </w:divBdr>
        </w:div>
        <w:div w:id="1910335780">
          <w:marLeft w:val="446"/>
          <w:marRight w:val="0"/>
          <w:marTop w:val="96"/>
          <w:marBottom w:val="120"/>
          <w:divBdr>
            <w:top w:val="none" w:sz="0" w:space="0" w:color="auto"/>
            <w:left w:val="none" w:sz="0" w:space="0" w:color="auto"/>
            <w:bottom w:val="none" w:sz="0" w:space="0" w:color="auto"/>
            <w:right w:val="none" w:sz="0" w:space="0" w:color="auto"/>
          </w:divBdr>
        </w:div>
        <w:div w:id="1979022697">
          <w:marLeft w:val="446"/>
          <w:marRight w:val="0"/>
          <w:marTop w:val="96"/>
          <w:marBottom w:val="120"/>
          <w:divBdr>
            <w:top w:val="none" w:sz="0" w:space="0" w:color="auto"/>
            <w:left w:val="none" w:sz="0" w:space="0" w:color="auto"/>
            <w:bottom w:val="none" w:sz="0" w:space="0" w:color="auto"/>
            <w:right w:val="none" w:sz="0" w:space="0" w:color="auto"/>
          </w:divBdr>
        </w:div>
        <w:div w:id="2035187060">
          <w:marLeft w:val="446"/>
          <w:marRight w:val="0"/>
          <w:marTop w:val="96"/>
          <w:marBottom w:val="120"/>
          <w:divBdr>
            <w:top w:val="none" w:sz="0" w:space="0" w:color="auto"/>
            <w:left w:val="none" w:sz="0" w:space="0" w:color="auto"/>
            <w:bottom w:val="none" w:sz="0" w:space="0" w:color="auto"/>
            <w:right w:val="none" w:sz="0" w:space="0" w:color="auto"/>
          </w:divBdr>
        </w:div>
      </w:divsChild>
    </w:div>
    <w:div w:id="960570183">
      <w:bodyDiv w:val="1"/>
      <w:marLeft w:val="0"/>
      <w:marRight w:val="0"/>
      <w:marTop w:val="0"/>
      <w:marBottom w:val="0"/>
      <w:divBdr>
        <w:top w:val="none" w:sz="0" w:space="0" w:color="auto"/>
        <w:left w:val="none" w:sz="0" w:space="0" w:color="auto"/>
        <w:bottom w:val="none" w:sz="0" w:space="0" w:color="auto"/>
        <w:right w:val="none" w:sz="0" w:space="0" w:color="auto"/>
      </w:divBdr>
    </w:div>
    <w:div w:id="1037894555">
      <w:bodyDiv w:val="1"/>
      <w:marLeft w:val="0"/>
      <w:marRight w:val="0"/>
      <w:marTop w:val="0"/>
      <w:marBottom w:val="0"/>
      <w:divBdr>
        <w:top w:val="none" w:sz="0" w:space="0" w:color="auto"/>
        <w:left w:val="none" w:sz="0" w:space="0" w:color="auto"/>
        <w:bottom w:val="none" w:sz="0" w:space="0" w:color="auto"/>
        <w:right w:val="none" w:sz="0" w:space="0" w:color="auto"/>
      </w:divBdr>
      <w:divsChild>
        <w:div w:id="906264425">
          <w:marLeft w:val="907"/>
          <w:marRight w:val="0"/>
          <w:marTop w:val="154"/>
          <w:marBottom w:val="0"/>
          <w:divBdr>
            <w:top w:val="none" w:sz="0" w:space="0" w:color="auto"/>
            <w:left w:val="none" w:sz="0" w:space="0" w:color="auto"/>
            <w:bottom w:val="none" w:sz="0" w:space="0" w:color="auto"/>
            <w:right w:val="none" w:sz="0" w:space="0" w:color="auto"/>
          </w:divBdr>
        </w:div>
        <w:div w:id="1003356607">
          <w:marLeft w:val="907"/>
          <w:marRight w:val="0"/>
          <w:marTop w:val="154"/>
          <w:marBottom w:val="0"/>
          <w:divBdr>
            <w:top w:val="none" w:sz="0" w:space="0" w:color="auto"/>
            <w:left w:val="none" w:sz="0" w:space="0" w:color="auto"/>
            <w:bottom w:val="none" w:sz="0" w:space="0" w:color="auto"/>
            <w:right w:val="none" w:sz="0" w:space="0" w:color="auto"/>
          </w:divBdr>
        </w:div>
        <w:div w:id="1064252378">
          <w:marLeft w:val="907"/>
          <w:marRight w:val="0"/>
          <w:marTop w:val="154"/>
          <w:marBottom w:val="0"/>
          <w:divBdr>
            <w:top w:val="none" w:sz="0" w:space="0" w:color="auto"/>
            <w:left w:val="none" w:sz="0" w:space="0" w:color="auto"/>
            <w:bottom w:val="none" w:sz="0" w:space="0" w:color="auto"/>
            <w:right w:val="none" w:sz="0" w:space="0" w:color="auto"/>
          </w:divBdr>
        </w:div>
        <w:div w:id="1289311171">
          <w:marLeft w:val="907"/>
          <w:marRight w:val="0"/>
          <w:marTop w:val="154"/>
          <w:marBottom w:val="0"/>
          <w:divBdr>
            <w:top w:val="none" w:sz="0" w:space="0" w:color="auto"/>
            <w:left w:val="none" w:sz="0" w:space="0" w:color="auto"/>
            <w:bottom w:val="none" w:sz="0" w:space="0" w:color="auto"/>
            <w:right w:val="none" w:sz="0" w:space="0" w:color="auto"/>
          </w:divBdr>
        </w:div>
        <w:div w:id="1523979721">
          <w:marLeft w:val="907"/>
          <w:marRight w:val="0"/>
          <w:marTop w:val="154"/>
          <w:marBottom w:val="0"/>
          <w:divBdr>
            <w:top w:val="none" w:sz="0" w:space="0" w:color="auto"/>
            <w:left w:val="none" w:sz="0" w:space="0" w:color="auto"/>
            <w:bottom w:val="none" w:sz="0" w:space="0" w:color="auto"/>
            <w:right w:val="none" w:sz="0" w:space="0" w:color="auto"/>
          </w:divBdr>
        </w:div>
      </w:divsChild>
    </w:div>
    <w:div w:id="1049232617">
      <w:bodyDiv w:val="1"/>
      <w:marLeft w:val="0"/>
      <w:marRight w:val="0"/>
      <w:marTop w:val="0"/>
      <w:marBottom w:val="0"/>
      <w:divBdr>
        <w:top w:val="none" w:sz="0" w:space="0" w:color="auto"/>
        <w:left w:val="none" w:sz="0" w:space="0" w:color="auto"/>
        <w:bottom w:val="none" w:sz="0" w:space="0" w:color="auto"/>
        <w:right w:val="none" w:sz="0" w:space="0" w:color="auto"/>
      </w:divBdr>
    </w:div>
    <w:div w:id="1058168625">
      <w:bodyDiv w:val="1"/>
      <w:marLeft w:val="0"/>
      <w:marRight w:val="0"/>
      <w:marTop w:val="0"/>
      <w:marBottom w:val="0"/>
      <w:divBdr>
        <w:top w:val="none" w:sz="0" w:space="0" w:color="auto"/>
        <w:left w:val="none" w:sz="0" w:space="0" w:color="auto"/>
        <w:bottom w:val="none" w:sz="0" w:space="0" w:color="auto"/>
        <w:right w:val="none" w:sz="0" w:space="0" w:color="auto"/>
      </w:divBdr>
    </w:div>
    <w:div w:id="1083256675">
      <w:bodyDiv w:val="1"/>
      <w:marLeft w:val="0"/>
      <w:marRight w:val="0"/>
      <w:marTop w:val="0"/>
      <w:marBottom w:val="0"/>
      <w:divBdr>
        <w:top w:val="none" w:sz="0" w:space="0" w:color="auto"/>
        <w:left w:val="none" w:sz="0" w:space="0" w:color="auto"/>
        <w:bottom w:val="none" w:sz="0" w:space="0" w:color="auto"/>
        <w:right w:val="none" w:sz="0" w:space="0" w:color="auto"/>
      </w:divBdr>
    </w:div>
    <w:div w:id="1404646145">
      <w:bodyDiv w:val="1"/>
      <w:marLeft w:val="0"/>
      <w:marRight w:val="0"/>
      <w:marTop w:val="0"/>
      <w:marBottom w:val="0"/>
      <w:divBdr>
        <w:top w:val="none" w:sz="0" w:space="0" w:color="auto"/>
        <w:left w:val="none" w:sz="0" w:space="0" w:color="auto"/>
        <w:bottom w:val="none" w:sz="0" w:space="0" w:color="auto"/>
        <w:right w:val="none" w:sz="0" w:space="0" w:color="auto"/>
      </w:divBdr>
      <w:divsChild>
        <w:div w:id="236020568">
          <w:marLeft w:val="432"/>
          <w:marRight w:val="0"/>
          <w:marTop w:val="120"/>
          <w:marBottom w:val="0"/>
          <w:divBdr>
            <w:top w:val="none" w:sz="0" w:space="0" w:color="auto"/>
            <w:left w:val="none" w:sz="0" w:space="0" w:color="auto"/>
            <w:bottom w:val="none" w:sz="0" w:space="0" w:color="auto"/>
            <w:right w:val="none" w:sz="0" w:space="0" w:color="auto"/>
          </w:divBdr>
        </w:div>
        <w:div w:id="1775396469">
          <w:marLeft w:val="432"/>
          <w:marRight w:val="0"/>
          <w:marTop w:val="120"/>
          <w:marBottom w:val="0"/>
          <w:divBdr>
            <w:top w:val="none" w:sz="0" w:space="0" w:color="auto"/>
            <w:left w:val="none" w:sz="0" w:space="0" w:color="auto"/>
            <w:bottom w:val="none" w:sz="0" w:space="0" w:color="auto"/>
            <w:right w:val="none" w:sz="0" w:space="0" w:color="auto"/>
          </w:divBdr>
        </w:div>
        <w:div w:id="1873808600">
          <w:marLeft w:val="432"/>
          <w:marRight w:val="0"/>
          <w:marTop w:val="120"/>
          <w:marBottom w:val="0"/>
          <w:divBdr>
            <w:top w:val="none" w:sz="0" w:space="0" w:color="auto"/>
            <w:left w:val="none" w:sz="0" w:space="0" w:color="auto"/>
            <w:bottom w:val="none" w:sz="0" w:space="0" w:color="auto"/>
            <w:right w:val="none" w:sz="0" w:space="0" w:color="auto"/>
          </w:divBdr>
        </w:div>
      </w:divsChild>
    </w:div>
    <w:div w:id="1468626015">
      <w:bodyDiv w:val="1"/>
      <w:marLeft w:val="0"/>
      <w:marRight w:val="0"/>
      <w:marTop w:val="0"/>
      <w:marBottom w:val="0"/>
      <w:divBdr>
        <w:top w:val="none" w:sz="0" w:space="0" w:color="auto"/>
        <w:left w:val="none" w:sz="0" w:space="0" w:color="auto"/>
        <w:bottom w:val="none" w:sz="0" w:space="0" w:color="auto"/>
        <w:right w:val="none" w:sz="0" w:space="0" w:color="auto"/>
      </w:divBdr>
    </w:div>
    <w:div w:id="1489057623">
      <w:bodyDiv w:val="1"/>
      <w:marLeft w:val="0"/>
      <w:marRight w:val="0"/>
      <w:marTop w:val="0"/>
      <w:marBottom w:val="0"/>
      <w:divBdr>
        <w:top w:val="none" w:sz="0" w:space="0" w:color="auto"/>
        <w:left w:val="none" w:sz="0" w:space="0" w:color="auto"/>
        <w:bottom w:val="none" w:sz="0" w:space="0" w:color="auto"/>
        <w:right w:val="none" w:sz="0" w:space="0" w:color="auto"/>
      </w:divBdr>
      <w:divsChild>
        <w:div w:id="958952179">
          <w:marLeft w:val="907"/>
          <w:marRight w:val="0"/>
          <w:marTop w:val="96"/>
          <w:marBottom w:val="0"/>
          <w:divBdr>
            <w:top w:val="none" w:sz="0" w:space="0" w:color="auto"/>
            <w:left w:val="none" w:sz="0" w:space="0" w:color="auto"/>
            <w:bottom w:val="none" w:sz="0" w:space="0" w:color="auto"/>
            <w:right w:val="none" w:sz="0" w:space="0" w:color="auto"/>
          </w:divBdr>
        </w:div>
        <w:div w:id="789782570">
          <w:marLeft w:val="907"/>
          <w:marRight w:val="0"/>
          <w:marTop w:val="96"/>
          <w:marBottom w:val="0"/>
          <w:divBdr>
            <w:top w:val="none" w:sz="0" w:space="0" w:color="auto"/>
            <w:left w:val="none" w:sz="0" w:space="0" w:color="auto"/>
            <w:bottom w:val="none" w:sz="0" w:space="0" w:color="auto"/>
            <w:right w:val="none" w:sz="0" w:space="0" w:color="auto"/>
          </w:divBdr>
        </w:div>
        <w:div w:id="1492598844">
          <w:marLeft w:val="907"/>
          <w:marRight w:val="0"/>
          <w:marTop w:val="96"/>
          <w:marBottom w:val="0"/>
          <w:divBdr>
            <w:top w:val="none" w:sz="0" w:space="0" w:color="auto"/>
            <w:left w:val="none" w:sz="0" w:space="0" w:color="auto"/>
            <w:bottom w:val="none" w:sz="0" w:space="0" w:color="auto"/>
            <w:right w:val="none" w:sz="0" w:space="0" w:color="auto"/>
          </w:divBdr>
        </w:div>
        <w:div w:id="1476533633">
          <w:marLeft w:val="907"/>
          <w:marRight w:val="0"/>
          <w:marTop w:val="96"/>
          <w:marBottom w:val="0"/>
          <w:divBdr>
            <w:top w:val="none" w:sz="0" w:space="0" w:color="auto"/>
            <w:left w:val="none" w:sz="0" w:space="0" w:color="auto"/>
            <w:bottom w:val="none" w:sz="0" w:space="0" w:color="auto"/>
            <w:right w:val="none" w:sz="0" w:space="0" w:color="auto"/>
          </w:divBdr>
        </w:div>
        <w:div w:id="1434204265">
          <w:marLeft w:val="907"/>
          <w:marRight w:val="0"/>
          <w:marTop w:val="96"/>
          <w:marBottom w:val="0"/>
          <w:divBdr>
            <w:top w:val="none" w:sz="0" w:space="0" w:color="auto"/>
            <w:left w:val="none" w:sz="0" w:space="0" w:color="auto"/>
            <w:bottom w:val="none" w:sz="0" w:space="0" w:color="auto"/>
            <w:right w:val="none" w:sz="0" w:space="0" w:color="auto"/>
          </w:divBdr>
        </w:div>
        <w:div w:id="1869221699">
          <w:marLeft w:val="907"/>
          <w:marRight w:val="0"/>
          <w:marTop w:val="96"/>
          <w:marBottom w:val="0"/>
          <w:divBdr>
            <w:top w:val="none" w:sz="0" w:space="0" w:color="auto"/>
            <w:left w:val="none" w:sz="0" w:space="0" w:color="auto"/>
            <w:bottom w:val="none" w:sz="0" w:space="0" w:color="auto"/>
            <w:right w:val="none" w:sz="0" w:space="0" w:color="auto"/>
          </w:divBdr>
        </w:div>
        <w:div w:id="1770389940">
          <w:marLeft w:val="907"/>
          <w:marRight w:val="0"/>
          <w:marTop w:val="96"/>
          <w:marBottom w:val="0"/>
          <w:divBdr>
            <w:top w:val="none" w:sz="0" w:space="0" w:color="auto"/>
            <w:left w:val="none" w:sz="0" w:space="0" w:color="auto"/>
            <w:bottom w:val="none" w:sz="0" w:space="0" w:color="auto"/>
            <w:right w:val="none" w:sz="0" w:space="0" w:color="auto"/>
          </w:divBdr>
        </w:div>
      </w:divsChild>
    </w:div>
    <w:div w:id="1539900965">
      <w:bodyDiv w:val="1"/>
      <w:marLeft w:val="0"/>
      <w:marRight w:val="0"/>
      <w:marTop w:val="0"/>
      <w:marBottom w:val="0"/>
      <w:divBdr>
        <w:top w:val="none" w:sz="0" w:space="0" w:color="auto"/>
        <w:left w:val="none" w:sz="0" w:space="0" w:color="auto"/>
        <w:bottom w:val="none" w:sz="0" w:space="0" w:color="auto"/>
        <w:right w:val="none" w:sz="0" w:space="0" w:color="auto"/>
      </w:divBdr>
    </w:div>
    <w:div w:id="1608123850">
      <w:bodyDiv w:val="1"/>
      <w:marLeft w:val="0"/>
      <w:marRight w:val="0"/>
      <w:marTop w:val="0"/>
      <w:marBottom w:val="0"/>
      <w:divBdr>
        <w:top w:val="none" w:sz="0" w:space="0" w:color="auto"/>
        <w:left w:val="none" w:sz="0" w:space="0" w:color="auto"/>
        <w:bottom w:val="none" w:sz="0" w:space="0" w:color="auto"/>
        <w:right w:val="none" w:sz="0" w:space="0" w:color="auto"/>
      </w:divBdr>
    </w:div>
    <w:div w:id="19244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Achievement of Workshop Objectives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Sheet2!$B$7:$B$9</c:f>
              <c:strCache>
                <c:ptCount val="3"/>
                <c:pt idx="0">
                  <c:v>Good</c:v>
                </c:pt>
                <c:pt idx="1">
                  <c:v>Very Good</c:v>
                </c:pt>
                <c:pt idx="2">
                  <c:v>Excellent</c:v>
                </c:pt>
              </c:strCache>
            </c:strRef>
          </c:cat>
          <c:val>
            <c:numRef>
              <c:f>Sheet2!$C$7:$C$9</c:f>
              <c:numCache>
                <c:formatCode>General</c:formatCode>
                <c:ptCount val="3"/>
                <c:pt idx="0">
                  <c:v>1</c:v>
                </c:pt>
                <c:pt idx="1">
                  <c:v>1</c:v>
                </c:pt>
                <c:pt idx="2">
                  <c:v>2</c:v>
                </c:pt>
              </c:numCache>
            </c:numRef>
          </c:val>
          <c:extLst xmlns:c16r2="http://schemas.microsoft.com/office/drawing/2015/06/chart">
            <c:ext xmlns:c16="http://schemas.microsoft.com/office/drawing/2014/chart" uri="{C3380CC4-5D6E-409C-BE32-E72D297353CC}">
              <c16:uniqueId val="{00000000-3CD4-43DD-B42C-0A52F10FDAD5}"/>
            </c:ext>
          </c:extLst>
        </c:ser>
        <c:dLbls>
          <c:dLblPos val="ctr"/>
          <c:showLegendKey val="0"/>
          <c:showVal val="1"/>
          <c:showCatName val="0"/>
          <c:showSerName val="0"/>
          <c:showPercent val="0"/>
          <c:showBubbleSize val="0"/>
        </c:dLbls>
        <c:gapWidth val="150"/>
        <c:overlap val="100"/>
        <c:axId val="205093560"/>
        <c:axId val="205090424"/>
      </c:barChart>
      <c:catAx>
        <c:axId val="20509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90424"/>
        <c:crosses val="autoZero"/>
        <c:auto val="1"/>
        <c:lblAlgn val="ctr"/>
        <c:lblOffset val="100"/>
        <c:noMultiLvlLbl val="0"/>
      </c:catAx>
      <c:valAx>
        <c:axId val="20509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9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Extent to Which Participants Expectations Were Met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Sheet2!$B$18:$B$19</c:f>
              <c:strCache>
                <c:ptCount val="2"/>
                <c:pt idx="0">
                  <c:v>Very Good</c:v>
                </c:pt>
                <c:pt idx="1">
                  <c:v>Excellent</c:v>
                </c:pt>
              </c:strCache>
            </c:strRef>
          </c:cat>
          <c:val>
            <c:numRef>
              <c:f>Sheet2!$C$18:$C$19</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B785-4BAA-BBE2-26E783819312}"/>
            </c:ext>
          </c:extLst>
        </c:ser>
        <c:dLbls>
          <c:showLegendKey val="0"/>
          <c:showVal val="0"/>
          <c:showCatName val="0"/>
          <c:showSerName val="0"/>
          <c:showPercent val="0"/>
          <c:showBubbleSize val="0"/>
        </c:dLbls>
        <c:gapWidth val="150"/>
        <c:overlap val="100"/>
        <c:axId val="317776632"/>
        <c:axId val="317775064"/>
      </c:barChart>
      <c:catAx>
        <c:axId val="31777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775064"/>
        <c:crosses val="autoZero"/>
        <c:auto val="1"/>
        <c:lblAlgn val="ctr"/>
        <c:lblOffset val="100"/>
        <c:noMultiLvlLbl val="0"/>
      </c:catAx>
      <c:valAx>
        <c:axId val="31777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776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Facilitation and Delivery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Sheet2!$B$18:$B$19</c:f>
              <c:strCache>
                <c:ptCount val="2"/>
                <c:pt idx="0">
                  <c:v>Very Good</c:v>
                </c:pt>
                <c:pt idx="1">
                  <c:v>Excellent</c:v>
                </c:pt>
              </c:strCache>
            </c:strRef>
          </c:cat>
          <c:val>
            <c:numRef>
              <c:f>Sheet2!$C$18:$C$19</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98AB-449B-89AC-6C8BED98F517}"/>
            </c:ext>
          </c:extLst>
        </c:ser>
        <c:dLbls>
          <c:dLblPos val="ctr"/>
          <c:showLegendKey val="0"/>
          <c:showVal val="1"/>
          <c:showCatName val="0"/>
          <c:showSerName val="0"/>
          <c:showPercent val="0"/>
          <c:showBubbleSize val="0"/>
        </c:dLbls>
        <c:gapWidth val="150"/>
        <c:overlap val="100"/>
        <c:axId val="263673336"/>
        <c:axId val="263674120"/>
      </c:barChart>
      <c:catAx>
        <c:axId val="26367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74120"/>
        <c:crosses val="autoZero"/>
        <c:auto val="1"/>
        <c:lblAlgn val="ctr"/>
        <c:lblOffset val="100"/>
        <c:noMultiLvlLbl val="0"/>
      </c:catAx>
      <c:valAx>
        <c:axId val="26367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7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Participation and Involvement of Participants</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Sheet2!$B$40:$B$41</c:f>
              <c:strCache>
                <c:ptCount val="2"/>
                <c:pt idx="0">
                  <c:v>Very Good</c:v>
                </c:pt>
                <c:pt idx="1">
                  <c:v>Excellent</c:v>
                </c:pt>
              </c:strCache>
            </c:strRef>
          </c:cat>
          <c:val>
            <c:numRef>
              <c:f>Sheet2!$C$40:$C$41</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0-337B-4CF3-B129-A3719AC9EBBF}"/>
            </c:ext>
          </c:extLst>
        </c:ser>
        <c:dLbls>
          <c:dLblPos val="ctr"/>
          <c:showLegendKey val="0"/>
          <c:showVal val="1"/>
          <c:showCatName val="0"/>
          <c:showSerName val="0"/>
          <c:showPercent val="0"/>
          <c:showBubbleSize val="0"/>
        </c:dLbls>
        <c:gapWidth val="150"/>
        <c:overlap val="100"/>
        <c:axId val="327301640"/>
        <c:axId val="327303992"/>
      </c:barChart>
      <c:catAx>
        <c:axId val="32730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303992"/>
        <c:crosses val="autoZero"/>
        <c:auto val="1"/>
        <c:lblAlgn val="ctr"/>
        <c:lblOffset val="100"/>
        <c:noMultiLvlLbl val="0"/>
      </c:catAx>
      <c:valAx>
        <c:axId val="32730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30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Yaw21</b:Tag>
    <b:SourceType>JournalArticle</b:SourceType>
    <b:Guid>{55EA6856-A147-4C91-8497-8807F9D50898}</b:Guid>
    <b:Author>
      <b:Author>
        <b:NameList>
          <b:Person>
            <b:Last>Yawson</b:Last>
          </b:Person>
        </b:NameList>
      </b:Author>
    </b:Author>
    <b:Title>management of Stress and Loss. Taipei: </b:Title>
    <b:JournalName>Journal of Stress management</b:JournalName>
    <b:Year>2021</b:Year>
    <b:Pages>20-30</b:Pages>
    <b:RefOrder>1</b:RefOrder>
  </b:Source>
  <b:Source>
    <b:Tag>Fen19</b:Tag>
    <b:SourceType>JournalArticle</b:SourceType>
    <b:Guid>{86D64C7F-78F1-4F19-A84A-DFBDF8DDC98B}</b:Guid>
    <b:Author>
      <b:Author>
        <b:Corporate>Feng &amp; Volpe</b:Corporate>
      </b:Author>
    </b:Author>
    <b:Title>Acute stressors and chronic response: The caseof traumatic Stress</b:Title>
    <b:JournalName>Journal of Applied SocialPsychology</b:JournalName>
    <b:Year>2019</b:Year>
    <b:Pages> 20(20), 1643-1654</b:Pages>
    <b:RefOrder>2</b:RefOrder>
  </b:Source>
</b:Sources>
</file>

<file path=customXml/itemProps1.xml><?xml version="1.0" encoding="utf-8"?>
<ds:datastoreItem xmlns:ds="http://schemas.openxmlformats.org/officeDocument/2006/customXml" ds:itemID="{9964CAA6-6763-4099-9401-ACCDA15E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3461</Words>
  <Characters>19730</Characters>
  <Application>Microsoft Office Word</Application>
  <DocSecurity>0</DocSecurity>
  <Lines>164</Lines>
  <Paragraphs>46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1.0 INTRODUCTION</vt:lpstr>
      <vt:lpstr>    1.1 Background</vt:lpstr>
      <vt:lpstr>    1.2 The Training Objective and the Expected Outcomes</vt:lpstr>
      <vt:lpstr>        1.2.1 The Training Objective</vt:lpstr>
      <vt:lpstr>        1.2.2 The Expected Outcomes </vt:lpstr>
      <vt:lpstr>    1.3 Approach and Methodology</vt:lpstr>
      <vt:lpstr>    1.4 Workshop Participants, Venue and Date</vt:lpstr>
      <vt:lpstr>    1.5 Training Workshop Facilitators</vt:lpstr>
      <vt:lpstr>    1.6 Training Workshop Materials</vt:lpstr>
      <vt:lpstr>    1.7 The Content of the Training</vt:lpstr>
      <vt:lpstr>2.0 WORKSHOP PROCEEDINGS</vt:lpstr>
      <vt:lpstr>    2.1 Training Workshop Day 1 </vt:lpstr>
      <vt:lpstr>    2.2 Training Workshop Day 2</vt:lpstr>
      <vt:lpstr>3.0 KEY COMMENTS AND CONCERNS</vt:lpstr>
      <vt:lpstr>5.0 RECOMMENDATIONS AND CONCLUSION</vt:lpstr>
      <vt:lpstr>    5.1 Recommendations</vt:lpstr>
      <vt:lpstr>    5.2 Conclusion</vt:lpstr>
      <vt:lpstr>APPENDICES</vt:lpstr>
      <vt:lpstr>    Appendix 1: List of Participants</vt:lpstr>
      <vt:lpstr>    Appendix 2: Pictorial Evidence of the Training</vt:lpstr>
    </vt:vector>
  </TitlesOfParts>
  <Company/>
  <LinksUpToDate>false</LinksUpToDate>
  <CharactersWithSpaces>23145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1</dc:creator>
  <cp:keywords/>
  <dc:description/>
  <cp:lastModifiedBy>BRIGHT AKOMPIM</cp:lastModifiedBy>
  <cp:revision>4</cp:revision>
  <dcterms:created xsi:type="dcterms:W3CDTF">2024-01-23T06:07:00Z</dcterms:created>
  <dcterms:modified xsi:type="dcterms:W3CDTF">2024-01-23T06:25:00Z</dcterms:modified>
</cp:coreProperties>
</file>